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AB7" w:rsidRDefault="00902AB7" w:rsidP="00E22993">
      <w:pPr>
        <w:pStyle w:val="WBSASectionheading"/>
        <w:spacing w:after="360"/>
        <w:ind w:left="0"/>
        <w:jc w:val="center"/>
        <w:rPr>
          <w:rFonts w:ascii="Arial" w:hAnsi="Arial" w:cs="Arial"/>
          <w:color w:val="FF0000"/>
          <w:sz w:val="22"/>
          <w:szCs w:val="22"/>
        </w:rPr>
      </w:pPr>
    </w:p>
    <w:p w:rsidR="00902AB7" w:rsidRDefault="00902AB7" w:rsidP="00E22993">
      <w:pPr>
        <w:pStyle w:val="WBSASectionheading"/>
        <w:spacing w:after="360"/>
        <w:ind w:left="0"/>
        <w:jc w:val="center"/>
        <w:rPr>
          <w:rFonts w:ascii="Arial" w:hAnsi="Arial" w:cs="Arial"/>
          <w:color w:val="FF0000"/>
          <w:sz w:val="22"/>
          <w:szCs w:val="22"/>
        </w:rPr>
      </w:pPr>
    </w:p>
    <w:p w:rsidR="00E22993" w:rsidRPr="00E22993" w:rsidRDefault="00E22993" w:rsidP="00E22993">
      <w:pPr>
        <w:pStyle w:val="WBSASectionheading"/>
        <w:spacing w:after="360"/>
        <w:ind w:left="0"/>
        <w:jc w:val="center"/>
        <w:rPr>
          <w:rFonts w:ascii="Arial" w:hAnsi="Arial" w:cs="Arial"/>
          <w:color w:val="FF0000"/>
          <w:sz w:val="22"/>
          <w:szCs w:val="22"/>
        </w:rPr>
      </w:pPr>
      <w:r>
        <w:rPr>
          <w:rFonts w:ascii="Arial" w:hAnsi="Arial" w:cs="Arial"/>
          <w:color w:val="FF0000"/>
          <w:sz w:val="22"/>
          <w:szCs w:val="22"/>
        </w:rPr>
        <w:t>OFFICIAL</w:t>
      </w:r>
    </w:p>
    <w:p w:rsidR="0068155B" w:rsidRDefault="00516378" w:rsidP="00CD0895">
      <w:pPr>
        <w:pStyle w:val="WBSASectionheading"/>
      </w:pPr>
      <w:r>
        <w:t>Strategic Partnership</w:t>
      </w:r>
      <w:r w:rsidR="0045129B">
        <w:t xml:space="preserve"> Grants 2020 </w:t>
      </w:r>
      <w:r w:rsidR="00CD0895" w:rsidRPr="00CD0895">
        <w:t>Application Form</w:t>
      </w:r>
    </w:p>
    <w:p w:rsidR="00CE7477" w:rsidRDefault="00CD0895" w:rsidP="000154DC">
      <w:pPr>
        <w:pStyle w:val="WBSAIntrotext"/>
        <w:ind w:left="0"/>
        <w:rPr>
          <w:lang w:val="en-AU"/>
        </w:rPr>
      </w:pPr>
      <w:r w:rsidRPr="00CD0895">
        <w:rPr>
          <w:lang w:val="en-AU"/>
        </w:rPr>
        <w:t xml:space="preserve">The Screening and Innovation Team is pleased to offer </w:t>
      </w:r>
      <w:r w:rsidR="00516378">
        <w:rPr>
          <w:lang w:val="en-AU"/>
        </w:rPr>
        <w:t>Strategic Partnership</w:t>
      </w:r>
      <w:r w:rsidRPr="00CD0895">
        <w:rPr>
          <w:lang w:val="en-AU"/>
        </w:rPr>
        <w:t xml:space="preserve"> Grants of up </w:t>
      </w:r>
      <w:r w:rsidRPr="00957D15">
        <w:rPr>
          <w:lang w:val="en-AU"/>
        </w:rPr>
        <w:t>to $5500</w:t>
      </w:r>
      <w:r w:rsidR="00957D15">
        <w:rPr>
          <w:lang w:val="en-AU"/>
        </w:rPr>
        <w:t>.</w:t>
      </w:r>
      <w:r w:rsidR="00516378">
        <w:rPr>
          <w:lang w:val="en-AU"/>
        </w:rPr>
        <w:t xml:space="preserve"> Grant funding is available to plan, implement and evaluate projects that promote cervical screening to under-screened and vulnerable women </w:t>
      </w:r>
      <w:r w:rsidR="00BC6BD8">
        <w:rPr>
          <w:lang w:val="en-AU"/>
        </w:rPr>
        <w:t>with</w:t>
      </w:r>
      <w:r w:rsidR="00516378">
        <w:rPr>
          <w:lang w:val="en-AU"/>
        </w:rPr>
        <w:t xml:space="preserve">in the community. </w:t>
      </w:r>
    </w:p>
    <w:p w:rsidR="00516378" w:rsidRDefault="00516378" w:rsidP="009E093B">
      <w:pPr>
        <w:pStyle w:val="WBSAIntrotext"/>
        <w:ind w:left="0"/>
        <w:rPr>
          <w:lang w:val="en-AU"/>
        </w:rPr>
      </w:pPr>
    </w:p>
    <w:p w:rsidR="00DC313C" w:rsidRPr="00200712" w:rsidRDefault="00DC313C" w:rsidP="00200712">
      <w:pPr>
        <w:pStyle w:val="WBSAIntrotext"/>
        <w:ind w:left="0"/>
        <w:rPr>
          <w:lang w:val="en-AU"/>
        </w:rPr>
      </w:pPr>
      <w:r w:rsidRPr="00200712">
        <w:rPr>
          <w:lang w:val="en-AU"/>
        </w:rPr>
        <w:t>ELIGIBILITY</w:t>
      </w:r>
    </w:p>
    <w:p w:rsidR="00DC313C" w:rsidRPr="00DC313C" w:rsidRDefault="009E322C" w:rsidP="009E322C">
      <w:pPr>
        <w:pStyle w:val="WBSAIntrotext"/>
        <w:spacing w:line="240" w:lineRule="auto"/>
        <w:ind w:left="0"/>
        <w:rPr>
          <w:rFonts w:ascii="Arial" w:hAnsi="Arial" w:cs="Arial"/>
          <w:b w:val="0"/>
          <w:color w:val="auto"/>
          <w:sz w:val="20"/>
          <w:szCs w:val="20"/>
          <w:lang w:val="en-AU"/>
        </w:rPr>
      </w:pPr>
      <w:r>
        <w:rPr>
          <w:rFonts w:ascii="Arial" w:hAnsi="Arial" w:cs="Arial"/>
          <w:b w:val="0"/>
          <w:color w:val="auto"/>
          <w:sz w:val="20"/>
          <w:szCs w:val="20"/>
          <w:lang w:val="en-AU"/>
        </w:rPr>
        <w:t xml:space="preserve">Projects will be eligible for funding if they </w:t>
      </w:r>
      <w:r w:rsidR="00DC313C" w:rsidRPr="00DC313C">
        <w:rPr>
          <w:rFonts w:ascii="Arial" w:hAnsi="Arial" w:cs="Arial"/>
          <w:b w:val="0"/>
          <w:color w:val="auto"/>
          <w:sz w:val="20"/>
          <w:szCs w:val="20"/>
          <w:lang w:val="en-AU"/>
        </w:rPr>
        <w:t>target women aged 25-74 who either:</w:t>
      </w:r>
    </w:p>
    <w:p w:rsidR="00DC313C" w:rsidRDefault="009E322C" w:rsidP="009E322C">
      <w:pPr>
        <w:pStyle w:val="WBSAIntrotext"/>
        <w:numPr>
          <w:ilvl w:val="0"/>
          <w:numId w:val="8"/>
        </w:numPr>
        <w:spacing w:line="240" w:lineRule="auto"/>
        <w:rPr>
          <w:rFonts w:ascii="Arial" w:hAnsi="Arial" w:cs="Arial"/>
          <w:b w:val="0"/>
          <w:color w:val="auto"/>
          <w:sz w:val="20"/>
          <w:szCs w:val="20"/>
          <w:lang w:val="en-AU"/>
        </w:rPr>
      </w:pPr>
      <w:r>
        <w:rPr>
          <w:rFonts w:ascii="Arial" w:hAnsi="Arial" w:cs="Arial"/>
          <w:b w:val="0"/>
          <w:color w:val="auto"/>
          <w:sz w:val="20"/>
          <w:szCs w:val="20"/>
          <w:lang w:val="en-AU"/>
        </w:rPr>
        <w:t>h</w:t>
      </w:r>
      <w:r w:rsidR="00957D15">
        <w:rPr>
          <w:rFonts w:ascii="Arial" w:hAnsi="Arial" w:cs="Arial"/>
          <w:b w:val="0"/>
          <w:color w:val="auto"/>
          <w:sz w:val="20"/>
          <w:szCs w:val="20"/>
          <w:lang w:val="en-AU"/>
        </w:rPr>
        <w:t>ave never had a Cervical Screening T</w:t>
      </w:r>
      <w:r w:rsidR="00DC313C" w:rsidRPr="00DC313C">
        <w:rPr>
          <w:rFonts w:ascii="Arial" w:hAnsi="Arial" w:cs="Arial"/>
          <w:b w:val="0"/>
          <w:color w:val="auto"/>
          <w:sz w:val="20"/>
          <w:szCs w:val="20"/>
          <w:lang w:val="en-AU"/>
        </w:rPr>
        <w:t>est or Pap Smear (</w:t>
      </w:r>
      <w:r w:rsidR="00DC313C">
        <w:rPr>
          <w:rFonts w:ascii="Arial" w:hAnsi="Arial" w:cs="Arial"/>
          <w:b w:val="0"/>
          <w:color w:val="auto"/>
          <w:sz w:val="20"/>
          <w:szCs w:val="20"/>
          <w:lang w:val="en-AU"/>
        </w:rPr>
        <w:t>we call these ‘never-screened’)</w:t>
      </w:r>
    </w:p>
    <w:p w:rsidR="00DC313C" w:rsidRPr="00DC313C" w:rsidRDefault="009E322C" w:rsidP="009E322C">
      <w:pPr>
        <w:pStyle w:val="WBSAIntrotext"/>
        <w:numPr>
          <w:ilvl w:val="0"/>
          <w:numId w:val="8"/>
        </w:numPr>
        <w:spacing w:line="240" w:lineRule="auto"/>
        <w:rPr>
          <w:rFonts w:ascii="Arial" w:hAnsi="Arial" w:cs="Arial"/>
          <w:b w:val="0"/>
          <w:color w:val="auto"/>
          <w:sz w:val="20"/>
          <w:szCs w:val="20"/>
          <w:lang w:val="en-AU"/>
        </w:rPr>
      </w:pPr>
      <w:r>
        <w:rPr>
          <w:rFonts w:ascii="Arial" w:hAnsi="Arial" w:cs="Arial"/>
          <w:b w:val="0"/>
          <w:color w:val="auto"/>
          <w:sz w:val="20"/>
          <w:szCs w:val="20"/>
          <w:lang w:val="en-AU"/>
        </w:rPr>
        <w:t>a</w:t>
      </w:r>
      <w:r w:rsidR="00DC313C">
        <w:rPr>
          <w:rFonts w:ascii="Arial" w:hAnsi="Arial" w:cs="Arial"/>
          <w:b w:val="0"/>
          <w:color w:val="auto"/>
          <w:sz w:val="20"/>
          <w:szCs w:val="20"/>
          <w:lang w:val="en-AU"/>
        </w:rPr>
        <w:t xml:space="preserve">re 2 or more years overdue for screening, </w:t>
      </w:r>
      <w:proofErr w:type="spellStart"/>
      <w:r w:rsidR="00DC313C">
        <w:rPr>
          <w:rFonts w:ascii="Arial" w:hAnsi="Arial" w:cs="Arial"/>
          <w:b w:val="0"/>
          <w:color w:val="auto"/>
          <w:sz w:val="20"/>
          <w:szCs w:val="20"/>
          <w:lang w:val="en-AU"/>
        </w:rPr>
        <w:t>eg</w:t>
      </w:r>
      <w:proofErr w:type="spellEnd"/>
      <w:r w:rsidR="00DC313C">
        <w:rPr>
          <w:rFonts w:ascii="Arial" w:hAnsi="Arial" w:cs="Arial"/>
          <w:b w:val="0"/>
          <w:color w:val="auto"/>
          <w:sz w:val="20"/>
          <w:szCs w:val="20"/>
          <w:lang w:val="en-AU"/>
        </w:rPr>
        <w:t xml:space="preserve"> 4 or more years since last Pap smear (we call these women ‘under-screened’)</w:t>
      </w:r>
    </w:p>
    <w:p w:rsidR="00C675BF" w:rsidRPr="00C675BF" w:rsidRDefault="00C675BF" w:rsidP="009E322C">
      <w:pPr>
        <w:pStyle w:val="WBSAIntrotext"/>
        <w:spacing w:line="240" w:lineRule="auto"/>
        <w:ind w:left="0"/>
        <w:rPr>
          <w:rFonts w:ascii="Arial" w:hAnsi="Arial" w:cs="Arial"/>
          <w:b w:val="0"/>
          <w:color w:val="auto"/>
          <w:sz w:val="20"/>
          <w:szCs w:val="20"/>
          <w:lang w:val="en-AU"/>
        </w:rPr>
      </w:pPr>
      <w:r w:rsidRPr="00C675BF">
        <w:rPr>
          <w:rFonts w:ascii="Arial" w:hAnsi="Arial" w:cs="Arial"/>
          <w:b w:val="0"/>
          <w:color w:val="auto"/>
          <w:sz w:val="20"/>
          <w:szCs w:val="20"/>
          <w:lang w:val="en-AU"/>
        </w:rPr>
        <w:t xml:space="preserve">Women aged 50-74, are also in the target group for bowel and breast screening. Where women </w:t>
      </w:r>
      <w:r w:rsidR="00957D15">
        <w:rPr>
          <w:rFonts w:ascii="Arial" w:hAnsi="Arial" w:cs="Arial"/>
          <w:b w:val="0"/>
          <w:color w:val="auto"/>
          <w:sz w:val="20"/>
          <w:szCs w:val="20"/>
          <w:lang w:val="en-AU"/>
        </w:rPr>
        <w:t xml:space="preserve">aged </w:t>
      </w:r>
      <w:r w:rsidRPr="00C675BF">
        <w:rPr>
          <w:rFonts w:ascii="Arial" w:hAnsi="Arial" w:cs="Arial"/>
          <w:b w:val="0"/>
          <w:color w:val="auto"/>
          <w:sz w:val="20"/>
          <w:szCs w:val="20"/>
          <w:lang w:val="en-AU"/>
        </w:rPr>
        <w:t>50</w:t>
      </w:r>
      <w:r>
        <w:rPr>
          <w:rFonts w:ascii="Arial" w:hAnsi="Arial" w:cs="Arial"/>
          <w:b w:val="0"/>
          <w:color w:val="auto"/>
          <w:sz w:val="20"/>
          <w:szCs w:val="20"/>
          <w:lang w:val="en-AU"/>
        </w:rPr>
        <w:t xml:space="preserve"> and over are engaged</w:t>
      </w:r>
      <w:r w:rsidRPr="00C675BF">
        <w:rPr>
          <w:rFonts w:ascii="Arial" w:hAnsi="Arial" w:cs="Arial"/>
          <w:b w:val="0"/>
          <w:color w:val="auto"/>
          <w:sz w:val="20"/>
          <w:szCs w:val="20"/>
          <w:lang w:val="en-AU"/>
        </w:rPr>
        <w:t>, promotion of bowel and breast screening should be included within the project scope.</w:t>
      </w:r>
    </w:p>
    <w:p w:rsidR="009E093B" w:rsidRPr="00F7345A" w:rsidRDefault="009E093B" w:rsidP="009E093B">
      <w:pPr>
        <w:pStyle w:val="WBSAIntrotext"/>
        <w:ind w:left="0"/>
        <w:rPr>
          <w:lang w:val="en-AU"/>
        </w:rPr>
      </w:pPr>
      <w:r w:rsidRPr="00F7345A">
        <w:rPr>
          <w:lang w:val="en-AU"/>
        </w:rPr>
        <w:t>COVID-19 and screening</w:t>
      </w:r>
    </w:p>
    <w:p w:rsidR="00A45F4E" w:rsidRPr="00EF5970" w:rsidRDefault="009E093B" w:rsidP="009E093B">
      <w:pPr>
        <w:pStyle w:val="WBSAGeneralbodytext"/>
      </w:pPr>
      <w:r w:rsidRPr="00EF5970">
        <w:t xml:space="preserve">The impact of COVID-19 may mean that some women have delayed having their Cervical Screening Test. These grants will provide an opportunity to engage with these groups and encourage them not to neglect regular preventative health checks. </w:t>
      </w:r>
      <w:r w:rsidR="00A45F4E" w:rsidRPr="00EF5970">
        <w:t>There may be restrictions regarding the total number of people allowed to gather for g</w:t>
      </w:r>
      <w:r w:rsidR="00DB1A16" w:rsidRPr="00EF5970">
        <w:t xml:space="preserve">roups and/or events, as well as mandatory </w:t>
      </w:r>
      <w:r w:rsidR="00A45F4E" w:rsidRPr="00EF5970">
        <w:t xml:space="preserve">physical distancing. It is important to consider how your project will allow for promotion of cancer screening </w:t>
      </w:r>
      <w:r w:rsidR="00FE6FF1">
        <w:t>if</w:t>
      </w:r>
      <w:r w:rsidR="00A45F4E" w:rsidRPr="00EF5970">
        <w:t xml:space="preserve"> large gatherings are not possible</w:t>
      </w:r>
      <w:r w:rsidR="00DB1A16" w:rsidRPr="00EF5970">
        <w:t>, and/or where distancing of 1.5 metres is unavailable due to space constraints</w:t>
      </w:r>
      <w:r w:rsidR="00A45F4E" w:rsidRPr="00EF5970">
        <w:t>. Online options, such as zoom o</w:t>
      </w:r>
      <w:r w:rsidR="00FE6FF1">
        <w:t>r skype may be suitable.</w:t>
      </w:r>
    </w:p>
    <w:p w:rsidR="009E093B" w:rsidRDefault="009E093B" w:rsidP="009E093B">
      <w:pPr>
        <w:pStyle w:val="WBSAGeneralbodytext"/>
      </w:pPr>
      <w:r w:rsidRPr="00EF5970">
        <w:t xml:space="preserve">For regular updates about COVID-19 restrictions </w:t>
      </w:r>
      <w:r w:rsidR="00445172" w:rsidRPr="00EF5970">
        <w:t>within South Australia</w:t>
      </w:r>
      <w:r w:rsidRPr="00EF5970">
        <w:t xml:space="preserve">, please visit </w:t>
      </w:r>
      <w:hyperlink r:id="rId9" w:history="1">
        <w:r w:rsidRPr="00EF5970">
          <w:rPr>
            <w:rStyle w:val="Hyperlink"/>
          </w:rPr>
          <w:t>https://www.covid-19.sa.gov.au/</w:t>
        </w:r>
      </w:hyperlink>
    </w:p>
    <w:p w:rsidR="00263803" w:rsidRDefault="00263803" w:rsidP="00263803">
      <w:pPr>
        <w:pStyle w:val="WBSAIntrotext"/>
        <w:ind w:left="0"/>
      </w:pPr>
      <w:r w:rsidRPr="00CD0895">
        <w:t xml:space="preserve">Applications close </w:t>
      </w:r>
      <w:r>
        <w:t xml:space="preserve">COB </w:t>
      </w:r>
      <w:r w:rsidRPr="003E07AA">
        <w:t>Friday, 2</w:t>
      </w:r>
      <w:r w:rsidR="002256DC">
        <w:t>9</w:t>
      </w:r>
      <w:r w:rsidRPr="003E07AA">
        <w:t xml:space="preserve"> January 2021</w:t>
      </w:r>
      <w:r>
        <w:t xml:space="preserve"> </w:t>
      </w:r>
    </w:p>
    <w:p w:rsidR="00EC18BB" w:rsidRPr="00F35144" w:rsidRDefault="00CD0895" w:rsidP="00F35144">
      <w:pPr>
        <w:pStyle w:val="WBSAGeneralbodytext"/>
        <w:rPr>
          <w:rStyle w:val="Hyperlink"/>
          <w:color w:val="auto"/>
          <w:u w:val="none"/>
        </w:rPr>
      </w:pPr>
      <w:r w:rsidRPr="00CD0895">
        <w:t xml:space="preserve">This form can be saved with a new file name to your computer, filled out electronically in Word and emailed to </w:t>
      </w:r>
      <w:hyperlink r:id="rId10" w:history="1">
        <w:r w:rsidR="00FE6FF1" w:rsidRPr="00D63C10">
          <w:rPr>
            <w:rStyle w:val="Hyperlink"/>
          </w:rPr>
          <w:t>WellbeingSAcancerscreening@sa.gov.au</w:t>
        </w:r>
      </w:hyperlink>
      <w:r w:rsidRPr="00CD0895">
        <w:t xml:space="preserve"> .Late applications will not be considered. Please note this fun</w:t>
      </w:r>
      <w:r w:rsidR="00FE6FF1">
        <w:t xml:space="preserve">ding must be expended within 18 Months </w:t>
      </w:r>
      <w:r w:rsidRPr="00CD0895">
        <w:t>and reports on outcomes achieved forwarded</w:t>
      </w:r>
      <w:r w:rsidR="00FE6FF1">
        <w:t xml:space="preserve"> to Wellbeing SA within 21 months of receiving the grant</w:t>
      </w:r>
      <w:r w:rsidRPr="00CD0895">
        <w:t xml:space="preserve">. </w:t>
      </w:r>
      <w:r w:rsidRPr="004E25D6">
        <w:t>Please ensure that you have read</w:t>
      </w:r>
      <w:r w:rsidR="00720F6A">
        <w:t xml:space="preserve"> the Screening and Innovation</w:t>
      </w:r>
      <w:r w:rsidRPr="004E25D6">
        <w:t xml:space="preserve"> </w:t>
      </w:r>
      <w:r w:rsidR="00CE7477">
        <w:t>Strategic Partnership</w:t>
      </w:r>
      <w:r w:rsidR="0045129B">
        <w:t xml:space="preserve"> Grants </w:t>
      </w:r>
      <w:proofErr w:type="gramStart"/>
      <w:r w:rsidR="0045129B">
        <w:t xml:space="preserve">2020 </w:t>
      </w:r>
      <w:r w:rsidRPr="004E25D6">
        <w:t xml:space="preserve"> Guidelines</w:t>
      </w:r>
      <w:proofErr w:type="gramEnd"/>
      <w:r w:rsidRPr="004E25D6">
        <w:t xml:space="preserve"> prior to completing your application located at:  </w:t>
      </w:r>
      <w:hyperlink r:id="rId11" w:history="1">
        <w:r w:rsidR="00F35144">
          <w:rPr>
            <w:rStyle w:val="Hyperlink"/>
          </w:rPr>
          <w:t>https://openyourworld.sa.gov.au/cervicalscreeninggrants</w:t>
        </w:r>
      </w:hyperlink>
    </w:p>
    <w:p w:rsidR="00FF28DE" w:rsidRDefault="00FF28DE" w:rsidP="00EC18BB">
      <w:pPr>
        <w:pStyle w:val="WBSAIntrotext"/>
        <w:rPr>
          <w:sz w:val="24"/>
          <w:szCs w:val="24"/>
        </w:rPr>
      </w:pPr>
    </w:p>
    <w:p w:rsidR="00FF28DE" w:rsidRDefault="00FF28DE" w:rsidP="00EC18BB">
      <w:pPr>
        <w:pStyle w:val="WBSAIntrotext"/>
        <w:rPr>
          <w:sz w:val="24"/>
          <w:szCs w:val="24"/>
        </w:rPr>
      </w:pPr>
    </w:p>
    <w:p w:rsidR="00EF5970" w:rsidRPr="007500A0" w:rsidRDefault="00FF28DE" w:rsidP="00EC18BB">
      <w:pPr>
        <w:pStyle w:val="WBSAIntrotext"/>
        <w:rPr>
          <w:sz w:val="22"/>
          <w:szCs w:val="22"/>
        </w:rPr>
      </w:pPr>
      <w:r w:rsidRPr="007500A0">
        <w:rPr>
          <w:sz w:val="22"/>
          <w:szCs w:val="22"/>
        </w:rPr>
        <w:t xml:space="preserve">Note: </w:t>
      </w:r>
      <w:r w:rsidR="00EF5970" w:rsidRPr="007500A0">
        <w:rPr>
          <w:b w:val="0"/>
          <w:sz w:val="22"/>
          <w:szCs w:val="22"/>
        </w:rPr>
        <w:t>If you are planning on targeting Aboriginal and Torres Strait Islander women as part of your application, please contact Sharon Clarke, Senior Project Officer, Aboriginal Well Women’s Screening Program on 0421619641</w:t>
      </w:r>
      <w:r w:rsidR="00957D15" w:rsidRPr="007500A0">
        <w:rPr>
          <w:b w:val="0"/>
          <w:sz w:val="22"/>
          <w:szCs w:val="22"/>
        </w:rPr>
        <w:t xml:space="preserve"> for details of the Aboriginal Well Women</w:t>
      </w:r>
      <w:r w:rsidR="00FE6FF1" w:rsidRPr="007500A0">
        <w:rPr>
          <w:b w:val="0"/>
          <w:sz w:val="22"/>
          <w:szCs w:val="22"/>
        </w:rPr>
        <w:t>’</w:t>
      </w:r>
      <w:r w:rsidR="00957D15" w:rsidRPr="007500A0">
        <w:rPr>
          <w:b w:val="0"/>
          <w:sz w:val="22"/>
          <w:szCs w:val="22"/>
        </w:rPr>
        <w:t xml:space="preserve">s </w:t>
      </w:r>
      <w:r w:rsidR="00FE6FF1" w:rsidRPr="007500A0">
        <w:rPr>
          <w:b w:val="0"/>
          <w:sz w:val="22"/>
          <w:szCs w:val="22"/>
        </w:rPr>
        <w:t xml:space="preserve">Screening </w:t>
      </w:r>
      <w:r w:rsidR="00957D15" w:rsidRPr="007500A0">
        <w:rPr>
          <w:b w:val="0"/>
          <w:sz w:val="22"/>
          <w:szCs w:val="22"/>
        </w:rPr>
        <w:t>Grants.</w:t>
      </w:r>
    </w:p>
    <w:p w:rsidR="004E25D6" w:rsidRPr="004E25D6" w:rsidRDefault="004E25D6" w:rsidP="004E25D6">
      <w:pPr>
        <w:pStyle w:val="WBSAHeadingStyle01"/>
        <w:rPr>
          <w:i/>
          <w:sz w:val="24"/>
          <w:szCs w:val="24"/>
        </w:rPr>
      </w:pPr>
    </w:p>
    <w:p w:rsidR="00CD0895" w:rsidRPr="00210786" w:rsidRDefault="00CD0895" w:rsidP="00CD0895">
      <w:pPr>
        <w:pStyle w:val="WBSAIntrotext"/>
        <w:rPr>
          <w:sz w:val="24"/>
          <w:szCs w:val="24"/>
          <w:lang w:val="en-AU"/>
        </w:rPr>
      </w:pPr>
      <w:r w:rsidRPr="00210786">
        <w:rPr>
          <w:sz w:val="24"/>
          <w:szCs w:val="24"/>
        </w:rPr>
        <w:t>1. Organisation details</w:t>
      </w:r>
    </w:p>
    <w:tbl>
      <w:tblPr>
        <w:tblStyle w:val="TableGrid"/>
        <w:tblW w:w="0" w:type="auto"/>
        <w:tblInd w:w="14" w:type="dxa"/>
        <w:tblLook w:val="04A0" w:firstRow="1" w:lastRow="0" w:firstColumn="1" w:lastColumn="0" w:noHBand="0" w:noVBand="1"/>
      </w:tblPr>
      <w:tblGrid>
        <w:gridCol w:w="4579"/>
        <w:gridCol w:w="4580"/>
      </w:tblGrid>
      <w:tr w:rsidR="00CD0895" w:rsidRPr="00CD0895" w:rsidTr="00E60B10">
        <w:tc>
          <w:tcPr>
            <w:tcW w:w="4579" w:type="dxa"/>
          </w:tcPr>
          <w:p w:rsidR="00CD0895" w:rsidRPr="00CD0895" w:rsidRDefault="00CD0895" w:rsidP="00CD0895">
            <w:pPr>
              <w:spacing w:after="120" w:line="260" w:lineRule="exact"/>
              <w:ind w:right="119"/>
              <w:rPr>
                <w:rFonts w:ascii="Century Gothic" w:eastAsia="Calibri" w:hAnsi="Century Gothic" w:cs="Times New Roman"/>
                <w:b/>
                <w:color w:val="808184"/>
              </w:rPr>
            </w:pPr>
            <w:r w:rsidRPr="00CD0895">
              <w:rPr>
                <w:rFonts w:ascii="Century Gothic" w:eastAsia="Calibri" w:hAnsi="Century Gothic" w:cs="Times New Roman"/>
                <w:b/>
                <w:color w:val="808184"/>
              </w:rPr>
              <w:t>Organisation</w:t>
            </w:r>
          </w:p>
        </w:tc>
        <w:tc>
          <w:tcPr>
            <w:tcW w:w="4580" w:type="dxa"/>
          </w:tcPr>
          <w:p w:rsidR="00CD0895" w:rsidRPr="00CD0895" w:rsidRDefault="00CD0895" w:rsidP="00CD0895">
            <w:pPr>
              <w:spacing w:after="120" w:line="260" w:lineRule="exact"/>
              <w:ind w:right="119"/>
              <w:rPr>
                <w:rFonts w:ascii="Century Gothic" w:eastAsia="Calibri" w:hAnsi="Century Gothic" w:cs="Times New Roman"/>
                <w:b/>
                <w:color w:val="808184"/>
              </w:rPr>
            </w:pPr>
          </w:p>
        </w:tc>
      </w:tr>
      <w:tr w:rsidR="00CD0895" w:rsidRPr="00CD0895" w:rsidTr="00E60B10">
        <w:tc>
          <w:tcPr>
            <w:tcW w:w="4579" w:type="dxa"/>
          </w:tcPr>
          <w:p w:rsidR="00CD0895" w:rsidRPr="00CD0895" w:rsidRDefault="00CD0895" w:rsidP="00CD0895">
            <w:pPr>
              <w:spacing w:after="120" w:line="260" w:lineRule="exact"/>
              <w:ind w:right="119"/>
              <w:rPr>
                <w:rFonts w:ascii="Century Gothic" w:eastAsia="Calibri" w:hAnsi="Century Gothic" w:cs="Times New Roman"/>
                <w:b/>
                <w:color w:val="808184"/>
              </w:rPr>
            </w:pPr>
            <w:r w:rsidRPr="00CD0895">
              <w:rPr>
                <w:rFonts w:ascii="Century Gothic" w:eastAsia="Calibri" w:hAnsi="Century Gothic" w:cs="Times New Roman"/>
                <w:b/>
                <w:color w:val="808184"/>
              </w:rPr>
              <w:t>CEO/Manager</w:t>
            </w:r>
          </w:p>
        </w:tc>
        <w:tc>
          <w:tcPr>
            <w:tcW w:w="4580" w:type="dxa"/>
          </w:tcPr>
          <w:p w:rsidR="00CD0895" w:rsidRPr="00CD0895" w:rsidRDefault="00CD0895" w:rsidP="00CD0895">
            <w:pPr>
              <w:spacing w:after="120" w:line="260" w:lineRule="exact"/>
              <w:ind w:right="119"/>
              <w:rPr>
                <w:rFonts w:ascii="Century Gothic" w:eastAsia="Calibri" w:hAnsi="Century Gothic" w:cs="Times New Roman"/>
                <w:b/>
                <w:color w:val="808184"/>
              </w:rPr>
            </w:pPr>
          </w:p>
        </w:tc>
      </w:tr>
      <w:tr w:rsidR="00CD0895" w:rsidRPr="00CD0895" w:rsidTr="00E60B10">
        <w:tc>
          <w:tcPr>
            <w:tcW w:w="4579" w:type="dxa"/>
          </w:tcPr>
          <w:p w:rsidR="00CD0895" w:rsidRPr="00CD0895" w:rsidRDefault="00CD0895" w:rsidP="00CD0895">
            <w:pPr>
              <w:spacing w:after="120" w:line="260" w:lineRule="exact"/>
              <w:ind w:right="119"/>
              <w:rPr>
                <w:rFonts w:ascii="Century Gothic" w:eastAsia="Calibri" w:hAnsi="Century Gothic" w:cs="Times New Roman"/>
                <w:b/>
                <w:color w:val="808184"/>
              </w:rPr>
            </w:pPr>
            <w:r w:rsidRPr="00CD0895">
              <w:rPr>
                <w:rFonts w:ascii="Century Gothic" w:eastAsia="Calibri" w:hAnsi="Century Gothic" w:cs="Times New Roman"/>
                <w:b/>
                <w:color w:val="808184"/>
              </w:rPr>
              <w:t>Location Address</w:t>
            </w:r>
          </w:p>
        </w:tc>
        <w:tc>
          <w:tcPr>
            <w:tcW w:w="4580" w:type="dxa"/>
          </w:tcPr>
          <w:p w:rsidR="00CD0895" w:rsidRPr="00CD0895" w:rsidRDefault="00CD0895" w:rsidP="00CD0895">
            <w:pPr>
              <w:spacing w:after="120" w:line="260" w:lineRule="exact"/>
              <w:ind w:right="119"/>
              <w:rPr>
                <w:rFonts w:ascii="Century Gothic" w:eastAsia="Calibri" w:hAnsi="Century Gothic" w:cs="Times New Roman"/>
                <w:b/>
                <w:color w:val="808184"/>
              </w:rPr>
            </w:pPr>
          </w:p>
        </w:tc>
      </w:tr>
      <w:tr w:rsidR="00CD0895" w:rsidRPr="00CD0895" w:rsidTr="00E60B10">
        <w:tc>
          <w:tcPr>
            <w:tcW w:w="4579" w:type="dxa"/>
          </w:tcPr>
          <w:p w:rsidR="00CD0895" w:rsidRPr="00CD0895" w:rsidRDefault="00CD0895" w:rsidP="00CD0895">
            <w:pPr>
              <w:spacing w:after="120" w:line="260" w:lineRule="exact"/>
              <w:ind w:right="119"/>
              <w:rPr>
                <w:rFonts w:ascii="Century Gothic" w:eastAsia="Calibri" w:hAnsi="Century Gothic" w:cs="Times New Roman"/>
                <w:b/>
                <w:color w:val="808184"/>
              </w:rPr>
            </w:pPr>
            <w:r w:rsidRPr="00CD0895">
              <w:rPr>
                <w:rFonts w:ascii="Century Gothic" w:eastAsia="Calibri" w:hAnsi="Century Gothic" w:cs="Times New Roman"/>
                <w:b/>
                <w:color w:val="808184"/>
              </w:rPr>
              <w:t>Postal Address</w:t>
            </w:r>
          </w:p>
        </w:tc>
        <w:tc>
          <w:tcPr>
            <w:tcW w:w="4580" w:type="dxa"/>
          </w:tcPr>
          <w:p w:rsidR="00CD0895" w:rsidRPr="00CD0895" w:rsidRDefault="00CD0895" w:rsidP="00CD0895">
            <w:pPr>
              <w:spacing w:after="120" w:line="260" w:lineRule="exact"/>
              <w:ind w:right="119"/>
              <w:rPr>
                <w:rFonts w:ascii="Century Gothic" w:eastAsia="Calibri" w:hAnsi="Century Gothic" w:cs="Times New Roman"/>
                <w:b/>
                <w:color w:val="808184"/>
              </w:rPr>
            </w:pPr>
          </w:p>
        </w:tc>
      </w:tr>
      <w:tr w:rsidR="00CD0895" w:rsidRPr="00CD0895" w:rsidTr="00E60B10">
        <w:tc>
          <w:tcPr>
            <w:tcW w:w="4579" w:type="dxa"/>
          </w:tcPr>
          <w:p w:rsidR="00CD0895" w:rsidRPr="00CD0895" w:rsidRDefault="00CD0895" w:rsidP="00CD0895">
            <w:pPr>
              <w:spacing w:after="120" w:line="260" w:lineRule="exact"/>
              <w:ind w:right="119"/>
              <w:rPr>
                <w:rFonts w:ascii="Century Gothic" w:eastAsia="Calibri" w:hAnsi="Century Gothic" w:cs="Times New Roman"/>
                <w:b/>
                <w:color w:val="808184"/>
              </w:rPr>
            </w:pPr>
            <w:r w:rsidRPr="00CD0895">
              <w:rPr>
                <w:rFonts w:ascii="Century Gothic" w:eastAsia="Calibri" w:hAnsi="Century Gothic" w:cs="Times New Roman"/>
                <w:b/>
                <w:color w:val="808184"/>
              </w:rPr>
              <w:t xml:space="preserve">Local Government Area </w:t>
            </w:r>
          </w:p>
        </w:tc>
        <w:tc>
          <w:tcPr>
            <w:tcW w:w="4580" w:type="dxa"/>
          </w:tcPr>
          <w:p w:rsidR="00CD0895" w:rsidRPr="00CD0895" w:rsidRDefault="00CD0895" w:rsidP="00CD0895">
            <w:pPr>
              <w:spacing w:after="120" w:line="260" w:lineRule="exact"/>
              <w:ind w:right="119"/>
              <w:rPr>
                <w:rFonts w:ascii="Century Gothic" w:eastAsia="Calibri" w:hAnsi="Century Gothic" w:cs="Times New Roman"/>
                <w:b/>
                <w:color w:val="808184"/>
              </w:rPr>
            </w:pPr>
          </w:p>
        </w:tc>
      </w:tr>
      <w:tr w:rsidR="00CD0895" w:rsidRPr="00CD0895" w:rsidTr="00E60B10">
        <w:tc>
          <w:tcPr>
            <w:tcW w:w="4579" w:type="dxa"/>
          </w:tcPr>
          <w:p w:rsidR="00CD0895" w:rsidRPr="00CD0895" w:rsidRDefault="00CD0895" w:rsidP="00CD0895">
            <w:pPr>
              <w:spacing w:after="120" w:line="260" w:lineRule="exact"/>
              <w:ind w:right="119"/>
              <w:rPr>
                <w:rFonts w:ascii="Century Gothic" w:eastAsia="Calibri" w:hAnsi="Century Gothic" w:cs="Times New Roman"/>
                <w:b/>
                <w:color w:val="808184"/>
              </w:rPr>
            </w:pPr>
            <w:r w:rsidRPr="00CD0895">
              <w:rPr>
                <w:rFonts w:ascii="Century Gothic" w:eastAsia="Calibri" w:hAnsi="Century Gothic" w:cs="Times New Roman"/>
                <w:b/>
                <w:color w:val="808184"/>
              </w:rPr>
              <w:t>Email address</w:t>
            </w:r>
          </w:p>
        </w:tc>
        <w:tc>
          <w:tcPr>
            <w:tcW w:w="4580" w:type="dxa"/>
          </w:tcPr>
          <w:p w:rsidR="00CD0895" w:rsidRPr="00CD0895" w:rsidRDefault="00CD0895" w:rsidP="00CD0895">
            <w:pPr>
              <w:spacing w:after="120" w:line="260" w:lineRule="exact"/>
              <w:ind w:right="119"/>
              <w:rPr>
                <w:rFonts w:ascii="Century Gothic" w:eastAsia="Calibri" w:hAnsi="Century Gothic" w:cs="Times New Roman"/>
                <w:b/>
                <w:color w:val="808184"/>
              </w:rPr>
            </w:pPr>
          </w:p>
        </w:tc>
      </w:tr>
      <w:tr w:rsidR="00CD0895" w:rsidRPr="00CD0895" w:rsidTr="00E60B10">
        <w:tc>
          <w:tcPr>
            <w:tcW w:w="4579" w:type="dxa"/>
          </w:tcPr>
          <w:p w:rsidR="00CD0895" w:rsidRPr="00CD0895" w:rsidRDefault="00CD0895" w:rsidP="00CD0895">
            <w:pPr>
              <w:spacing w:after="120" w:line="260" w:lineRule="exact"/>
              <w:ind w:right="119"/>
              <w:rPr>
                <w:rFonts w:ascii="Century Gothic" w:eastAsia="Calibri" w:hAnsi="Century Gothic" w:cs="Times New Roman"/>
                <w:b/>
                <w:color w:val="808184"/>
              </w:rPr>
            </w:pPr>
            <w:r w:rsidRPr="00CD0895">
              <w:rPr>
                <w:rFonts w:ascii="Century Gothic" w:eastAsia="Calibri" w:hAnsi="Century Gothic" w:cs="Times New Roman"/>
                <w:b/>
                <w:color w:val="808184"/>
              </w:rPr>
              <w:t>Telephone</w:t>
            </w:r>
          </w:p>
        </w:tc>
        <w:tc>
          <w:tcPr>
            <w:tcW w:w="4580" w:type="dxa"/>
          </w:tcPr>
          <w:p w:rsidR="00CD0895" w:rsidRPr="00CD0895" w:rsidRDefault="00CD0895" w:rsidP="00CD0895">
            <w:pPr>
              <w:spacing w:after="120" w:line="260" w:lineRule="exact"/>
              <w:ind w:right="119"/>
              <w:rPr>
                <w:rFonts w:ascii="Century Gothic" w:eastAsia="Calibri" w:hAnsi="Century Gothic" w:cs="Times New Roman"/>
                <w:b/>
                <w:color w:val="808184"/>
              </w:rPr>
            </w:pPr>
          </w:p>
        </w:tc>
      </w:tr>
      <w:tr w:rsidR="00CD0895" w:rsidRPr="00CD0895" w:rsidTr="00E60B10">
        <w:tc>
          <w:tcPr>
            <w:tcW w:w="4579" w:type="dxa"/>
          </w:tcPr>
          <w:p w:rsidR="00CD0895" w:rsidRPr="00CD0895" w:rsidRDefault="00CD0895" w:rsidP="00CD0895">
            <w:pPr>
              <w:spacing w:after="120" w:line="260" w:lineRule="exact"/>
              <w:ind w:right="119"/>
              <w:rPr>
                <w:rFonts w:ascii="Century Gothic" w:eastAsia="Calibri" w:hAnsi="Century Gothic" w:cs="Times New Roman"/>
                <w:b/>
                <w:color w:val="808184"/>
              </w:rPr>
            </w:pPr>
            <w:r w:rsidRPr="00CD0895">
              <w:rPr>
                <w:rFonts w:ascii="Century Gothic" w:eastAsia="Calibri" w:hAnsi="Century Gothic" w:cs="Times New Roman"/>
                <w:b/>
                <w:color w:val="808184"/>
              </w:rPr>
              <w:t>ABN</w:t>
            </w:r>
          </w:p>
        </w:tc>
        <w:tc>
          <w:tcPr>
            <w:tcW w:w="4580" w:type="dxa"/>
          </w:tcPr>
          <w:p w:rsidR="00CD0895" w:rsidRPr="00CD0895" w:rsidRDefault="00CD0895" w:rsidP="00CD0895">
            <w:pPr>
              <w:spacing w:after="120" w:line="260" w:lineRule="exact"/>
              <w:ind w:right="119"/>
              <w:rPr>
                <w:rFonts w:ascii="Century Gothic" w:eastAsia="Calibri" w:hAnsi="Century Gothic" w:cs="Times New Roman"/>
                <w:b/>
                <w:color w:val="808184"/>
              </w:rPr>
            </w:pPr>
          </w:p>
        </w:tc>
      </w:tr>
    </w:tbl>
    <w:p w:rsidR="00CD0895" w:rsidRDefault="00CD0895" w:rsidP="00A06AEC">
      <w:pPr>
        <w:pStyle w:val="WBSAIntrotext"/>
        <w:ind w:left="0"/>
      </w:pPr>
    </w:p>
    <w:p w:rsidR="00CD0895" w:rsidRPr="00210786" w:rsidRDefault="00CD0895" w:rsidP="00A06AEC">
      <w:pPr>
        <w:pStyle w:val="WBSAIntrotext"/>
        <w:ind w:left="0"/>
        <w:rPr>
          <w:sz w:val="24"/>
          <w:szCs w:val="24"/>
        </w:rPr>
      </w:pPr>
      <w:r w:rsidRPr="00210786">
        <w:rPr>
          <w:sz w:val="24"/>
          <w:szCs w:val="24"/>
        </w:rPr>
        <w:t>2. Person responsible for managing the project. NB: this is the person nom</w:t>
      </w:r>
      <w:r w:rsidR="00FE6FF1">
        <w:rPr>
          <w:sz w:val="24"/>
          <w:szCs w:val="24"/>
        </w:rPr>
        <w:t>inated to communicate with the Wellbein SA</w:t>
      </w:r>
      <w:r w:rsidRPr="00210786">
        <w:rPr>
          <w:sz w:val="24"/>
          <w:szCs w:val="24"/>
        </w:rPr>
        <w:t xml:space="preserve"> staff regarding the progress of your project (eg. every 3 weeks during project planning/delivery).</w:t>
      </w:r>
    </w:p>
    <w:tbl>
      <w:tblPr>
        <w:tblStyle w:val="TableGrid"/>
        <w:tblW w:w="0" w:type="auto"/>
        <w:tblInd w:w="14" w:type="dxa"/>
        <w:tblLook w:val="04A0" w:firstRow="1" w:lastRow="0" w:firstColumn="1" w:lastColumn="0" w:noHBand="0" w:noVBand="1"/>
      </w:tblPr>
      <w:tblGrid>
        <w:gridCol w:w="4574"/>
        <w:gridCol w:w="4574"/>
      </w:tblGrid>
      <w:tr w:rsidR="00CD0895" w:rsidTr="00E60B10">
        <w:tc>
          <w:tcPr>
            <w:tcW w:w="4574" w:type="dxa"/>
          </w:tcPr>
          <w:p w:rsidR="00CD0895" w:rsidRDefault="00CD0895" w:rsidP="00E60B10">
            <w:pPr>
              <w:pStyle w:val="WBSAHeadingstyle03"/>
              <w:ind w:left="0"/>
            </w:pPr>
            <w:r>
              <w:t>Contact Name</w:t>
            </w:r>
          </w:p>
        </w:tc>
        <w:tc>
          <w:tcPr>
            <w:tcW w:w="4574" w:type="dxa"/>
          </w:tcPr>
          <w:p w:rsidR="00CD0895" w:rsidRDefault="00CD0895" w:rsidP="00E60B10">
            <w:pPr>
              <w:pStyle w:val="WBSAHeadingstyle03"/>
              <w:ind w:left="0"/>
            </w:pPr>
          </w:p>
        </w:tc>
      </w:tr>
      <w:tr w:rsidR="00CD0895" w:rsidTr="00E60B10">
        <w:tc>
          <w:tcPr>
            <w:tcW w:w="4574" w:type="dxa"/>
          </w:tcPr>
          <w:p w:rsidR="00CD0895" w:rsidRDefault="00CD0895" w:rsidP="00E60B10">
            <w:pPr>
              <w:pStyle w:val="WBSAHeadingstyle03"/>
              <w:ind w:left="0"/>
            </w:pPr>
            <w:r>
              <w:t>Position</w:t>
            </w:r>
          </w:p>
        </w:tc>
        <w:tc>
          <w:tcPr>
            <w:tcW w:w="4574" w:type="dxa"/>
          </w:tcPr>
          <w:p w:rsidR="00CD0895" w:rsidRDefault="00CD0895" w:rsidP="00E60B10">
            <w:pPr>
              <w:pStyle w:val="WBSAHeadingstyle03"/>
              <w:ind w:left="0"/>
            </w:pPr>
          </w:p>
        </w:tc>
      </w:tr>
      <w:tr w:rsidR="00CD0895" w:rsidTr="00E60B10">
        <w:tc>
          <w:tcPr>
            <w:tcW w:w="4574" w:type="dxa"/>
          </w:tcPr>
          <w:p w:rsidR="00CD0895" w:rsidRDefault="00CD0895" w:rsidP="00E60B10">
            <w:pPr>
              <w:pStyle w:val="WBSAHeadingstyle03"/>
              <w:ind w:left="0"/>
            </w:pPr>
            <w:r>
              <w:t>Email address</w:t>
            </w:r>
          </w:p>
        </w:tc>
        <w:tc>
          <w:tcPr>
            <w:tcW w:w="4574" w:type="dxa"/>
          </w:tcPr>
          <w:p w:rsidR="00CD0895" w:rsidRDefault="00CD0895" w:rsidP="00E60B10">
            <w:pPr>
              <w:pStyle w:val="WBSAHeadingstyle03"/>
              <w:ind w:left="0"/>
            </w:pPr>
          </w:p>
        </w:tc>
      </w:tr>
      <w:tr w:rsidR="00CD0895" w:rsidTr="00E60B10">
        <w:tc>
          <w:tcPr>
            <w:tcW w:w="4574" w:type="dxa"/>
          </w:tcPr>
          <w:p w:rsidR="00CD0895" w:rsidRDefault="00CD0895" w:rsidP="00E60B10">
            <w:pPr>
              <w:pStyle w:val="WBSAHeadingstyle03"/>
              <w:ind w:left="0"/>
            </w:pPr>
            <w:r>
              <w:t xml:space="preserve">Telephone </w:t>
            </w:r>
          </w:p>
        </w:tc>
        <w:tc>
          <w:tcPr>
            <w:tcW w:w="4574" w:type="dxa"/>
          </w:tcPr>
          <w:p w:rsidR="00CD0895" w:rsidRDefault="00CD0895" w:rsidP="00E60B10">
            <w:pPr>
              <w:pStyle w:val="WBSAHeadingstyle03"/>
              <w:ind w:left="0"/>
            </w:pPr>
          </w:p>
        </w:tc>
      </w:tr>
    </w:tbl>
    <w:p w:rsidR="00CD0895" w:rsidRDefault="00CD0895" w:rsidP="00CD0895">
      <w:pPr>
        <w:pStyle w:val="WBSAHeadingstyle03"/>
      </w:pPr>
    </w:p>
    <w:p w:rsidR="00CD0895" w:rsidRPr="00210786" w:rsidRDefault="00CD0895" w:rsidP="00CD0895">
      <w:pPr>
        <w:pStyle w:val="WBSAIntrotext"/>
        <w:rPr>
          <w:sz w:val="24"/>
          <w:szCs w:val="24"/>
        </w:rPr>
      </w:pPr>
      <w:r w:rsidRPr="00210786">
        <w:rPr>
          <w:sz w:val="24"/>
          <w:szCs w:val="24"/>
        </w:rPr>
        <w:t>3. Person responsible for managing the project finances.</w:t>
      </w:r>
    </w:p>
    <w:tbl>
      <w:tblPr>
        <w:tblStyle w:val="TableGrid"/>
        <w:tblW w:w="0" w:type="auto"/>
        <w:tblInd w:w="108" w:type="dxa"/>
        <w:tblLook w:val="04A0" w:firstRow="1" w:lastRow="0" w:firstColumn="1" w:lastColumn="0" w:noHBand="0" w:noVBand="1"/>
      </w:tblPr>
      <w:tblGrid>
        <w:gridCol w:w="4509"/>
        <w:gridCol w:w="4483"/>
      </w:tblGrid>
      <w:tr w:rsidR="00CD0895" w:rsidTr="00352526">
        <w:tc>
          <w:tcPr>
            <w:tcW w:w="4509" w:type="dxa"/>
          </w:tcPr>
          <w:p w:rsidR="00CD0895" w:rsidRDefault="00CD0895" w:rsidP="00E60B10">
            <w:pPr>
              <w:pStyle w:val="WBSAHeadingstyle03"/>
              <w:ind w:left="0"/>
            </w:pPr>
            <w:r>
              <w:t>Contact name</w:t>
            </w:r>
          </w:p>
        </w:tc>
        <w:tc>
          <w:tcPr>
            <w:tcW w:w="4483" w:type="dxa"/>
          </w:tcPr>
          <w:p w:rsidR="00CD0895" w:rsidRDefault="00CD0895" w:rsidP="00E60B10">
            <w:pPr>
              <w:pStyle w:val="WBSAHeadingstyle03"/>
              <w:ind w:left="0"/>
            </w:pPr>
          </w:p>
        </w:tc>
      </w:tr>
      <w:tr w:rsidR="00CD0895" w:rsidTr="00352526">
        <w:tc>
          <w:tcPr>
            <w:tcW w:w="4509" w:type="dxa"/>
          </w:tcPr>
          <w:p w:rsidR="00CD0895" w:rsidRDefault="00CD0895" w:rsidP="00E60B10">
            <w:pPr>
              <w:pStyle w:val="WBSAHeadingstyle03"/>
              <w:ind w:left="0"/>
            </w:pPr>
            <w:r>
              <w:t>Position</w:t>
            </w:r>
          </w:p>
        </w:tc>
        <w:tc>
          <w:tcPr>
            <w:tcW w:w="4483" w:type="dxa"/>
          </w:tcPr>
          <w:p w:rsidR="00CD0895" w:rsidRDefault="00CD0895" w:rsidP="00E60B10">
            <w:pPr>
              <w:pStyle w:val="WBSAHeadingstyle03"/>
              <w:ind w:left="0"/>
            </w:pPr>
          </w:p>
        </w:tc>
      </w:tr>
      <w:tr w:rsidR="00CD0895" w:rsidTr="00352526">
        <w:tc>
          <w:tcPr>
            <w:tcW w:w="4509" w:type="dxa"/>
          </w:tcPr>
          <w:p w:rsidR="00CD0895" w:rsidRDefault="00CD0895" w:rsidP="00E60B10">
            <w:pPr>
              <w:pStyle w:val="WBSAHeadingstyle03"/>
              <w:ind w:left="0"/>
            </w:pPr>
            <w:r>
              <w:t>Email address</w:t>
            </w:r>
          </w:p>
        </w:tc>
        <w:tc>
          <w:tcPr>
            <w:tcW w:w="4483" w:type="dxa"/>
          </w:tcPr>
          <w:p w:rsidR="00CD0895" w:rsidRDefault="00CD0895" w:rsidP="00E60B10">
            <w:pPr>
              <w:pStyle w:val="WBSAHeadingstyle03"/>
              <w:ind w:left="0"/>
            </w:pPr>
          </w:p>
        </w:tc>
      </w:tr>
      <w:tr w:rsidR="00CD0895" w:rsidTr="00352526">
        <w:tc>
          <w:tcPr>
            <w:tcW w:w="4509" w:type="dxa"/>
          </w:tcPr>
          <w:p w:rsidR="00CD0895" w:rsidRDefault="00CD0895" w:rsidP="00E60B10">
            <w:pPr>
              <w:pStyle w:val="WBSAHeadingstyle03"/>
              <w:ind w:left="0"/>
            </w:pPr>
            <w:r>
              <w:t>Telephone</w:t>
            </w:r>
          </w:p>
        </w:tc>
        <w:tc>
          <w:tcPr>
            <w:tcW w:w="4483" w:type="dxa"/>
          </w:tcPr>
          <w:p w:rsidR="00CD0895" w:rsidRDefault="00CD0895" w:rsidP="00E60B10">
            <w:pPr>
              <w:pStyle w:val="WBSAHeadingstyle03"/>
              <w:ind w:left="0"/>
            </w:pPr>
          </w:p>
        </w:tc>
      </w:tr>
    </w:tbl>
    <w:p w:rsidR="00352526" w:rsidRDefault="00352526" w:rsidP="00352526">
      <w:pPr>
        <w:pStyle w:val="WBSAIntrotext"/>
        <w:ind w:left="0"/>
        <w:rPr>
          <w:sz w:val="24"/>
          <w:szCs w:val="24"/>
        </w:rPr>
      </w:pPr>
    </w:p>
    <w:p w:rsidR="005F5D92" w:rsidRDefault="005F5D92" w:rsidP="00352526">
      <w:pPr>
        <w:pStyle w:val="WBSAIntrotext"/>
        <w:ind w:left="0"/>
        <w:rPr>
          <w:sz w:val="24"/>
          <w:szCs w:val="24"/>
        </w:rPr>
      </w:pPr>
    </w:p>
    <w:p w:rsidR="005F5D92" w:rsidRDefault="005F5D92" w:rsidP="00352526">
      <w:pPr>
        <w:pStyle w:val="WBSAIntrotext"/>
        <w:ind w:left="0"/>
        <w:rPr>
          <w:sz w:val="24"/>
          <w:szCs w:val="24"/>
        </w:rPr>
      </w:pPr>
    </w:p>
    <w:p w:rsidR="005F5D92" w:rsidRDefault="005F5D92" w:rsidP="00352526">
      <w:pPr>
        <w:pStyle w:val="WBSAIntrotext"/>
        <w:ind w:left="0"/>
        <w:rPr>
          <w:sz w:val="24"/>
          <w:szCs w:val="24"/>
        </w:rPr>
      </w:pPr>
    </w:p>
    <w:p w:rsidR="00352526" w:rsidRDefault="00352526" w:rsidP="00352526">
      <w:pPr>
        <w:pStyle w:val="WBSAIntrotext"/>
        <w:ind w:left="0"/>
        <w:rPr>
          <w:sz w:val="24"/>
          <w:szCs w:val="24"/>
        </w:rPr>
      </w:pPr>
      <w:r>
        <w:rPr>
          <w:sz w:val="24"/>
          <w:szCs w:val="24"/>
        </w:rPr>
        <w:t>4. How did you hear about these grants?</w:t>
      </w:r>
    </w:p>
    <w:p w:rsidR="00352526" w:rsidRDefault="00352526" w:rsidP="00352526">
      <w:pPr>
        <w:pStyle w:val="WBSAIntrotext"/>
        <w:ind w:left="720"/>
        <w:rPr>
          <w:rFonts w:ascii="Arial" w:hAnsi="Arial" w:cs="Arial"/>
          <w:b w:val="0"/>
          <w:color w:val="auto"/>
          <w:sz w:val="20"/>
          <w:szCs w:val="20"/>
          <w:lang w:val="en-AU"/>
        </w:rPr>
      </w:pPr>
      <w:r>
        <w:rPr>
          <w:rFonts w:ascii="MS Gothic" w:eastAsia="MS Gothic" w:hAnsi="MS Gothic" w:cs="MS Gothic" w:hint="eastAsia"/>
          <w:b w:val="0"/>
          <w:color w:val="auto"/>
          <w:sz w:val="20"/>
          <w:szCs w:val="20"/>
          <w:lang w:val="en-AU"/>
        </w:rPr>
        <w:t>☐</w:t>
      </w:r>
      <w:r>
        <w:rPr>
          <w:rFonts w:ascii="Arial" w:hAnsi="Arial" w:cs="Arial"/>
          <w:b w:val="0"/>
          <w:color w:val="auto"/>
          <w:sz w:val="20"/>
          <w:szCs w:val="20"/>
          <w:lang w:val="en-AU"/>
        </w:rPr>
        <w:t xml:space="preserve"> Email from Cervical Screening Team, wellbeing SA </w:t>
      </w:r>
    </w:p>
    <w:p w:rsidR="00352526" w:rsidRDefault="00352526" w:rsidP="00352526">
      <w:pPr>
        <w:pStyle w:val="WBSAIntrotext"/>
        <w:ind w:left="720"/>
        <w:rPr>
          <w:rFonts w:ascii="Arial" w:hAnsi="Arial" w:cs="Arial"/>
          <w:b w:val="0"/>
          <w:color w:val="auto"/>
          <w:sz w:val="20"/>
          <w:szCs w:val="20"/>
          <w:lang w:val="en-AU"/>
        </w:rPr>
      </w:pPr>
      <w:r>
        <w:rPr>
          <w:rFonts w:ascii="MS Gothic" w:eastAsia="MS Gothic" w:hAnsi="MS Gothic" w:cs="MS Gothic" w:hint="eastAsia"/>
          <w:b w:val="0"/>
          <w:color w:val="auto"/>
          <w:sz w:val="20"/>
          <w:szCs w:val="20"/>
          <w:lang w:val="en-AU"/>
        </w:rPr>
        <w:t>☐</w:t>
      </w:r>
      <w:r>
        <w:rPr>
          <w:rFonts w:ascii="Arial" w:hAnsi="Arial" w:cs="Arial"/>
          <w:b w:val="0"/>
          <w:color w:val="auto"/>
          <w:sz w:val="20"/>
          <w:szCs w:val="20"/>
          <w:lang w:val="en-AU"/>
        </w:rPr>
        <w:t xml:space="preserve"> Email from Jacqueline Riviere</w:t>
      </w:r>
    </w:p>
    <w:p w:rsidR="00352526" w:rsidRDefault="00352526" w:rsidP="00352526">
      <w:pPr>
        <w:pStyle w:val="WBSAIntrotext"/>
        <w:ind w:left="720"/>
        <w:rPr>
          <w:rFonts w:ascii="Arial" w:hAnsi="Arial" w:cs="Arial"/>
          <w:b w:val="0"/>
          <w:color w:val="auto"/>
          <w:sz w:val="20"/>
          <w:szCs w:val="20"/>
          <w:lang w:val="en-AU"/>
        </w:rPr>
      </w:pPr>
      <w:r w:rsidRPr="00352526">
        <w:rPr>
          <w:rFonts w:ascii="MS Gothic" w:eastAsia="MS Gothic" w:hAnsi="MS Gothic" w:cs="MS Gothic" w:hint="eastAsia"/>
          <w:b w:val="0"/>
          <w:color w:val="auto"/>
          <w:sz w:val="20"/>
          <w:szCs w:val="20"/>
          <w:lang w:val="en-AU"/>
        </w:rPr>
        <w:t>☐</w:t>
      </w:r>
      <w:r w:rsidRPr="00352526">
        <w:rPr>
          <w:rFonts w:ascii="Arial" w:hAnsi="Arial" w:cs="Arial"/>
          <w:b w:val="0"/>
          <w:color w:val="auto"/>
          <w:sz w:val="20"/>
          <w:szCs w:val="20"/>
          <w:lang w:val="en-AU"/>
        </w:rPr>
        <w:t xml:space="preserve"> </w:t>
      </w:r>
      <w:r>
        <w:rPr>
          <w:rFonts w:ascii="Arial" w:hAnsi="Arial" w:cs="Arial"/>
          <w:b w:val="0"/>
          <w:color w:val="auto"/>
          <w:sz w:val="20"/>
          <w:szCs w:val="20"/>
          <w:lang w:val="en-AU"/>
        </w:rPr>
        <w:t>PHN newsletter</w:t>
      </w:r>
    </w:p>
    <w:p w:rsidR="00352526" w:rsidRDefault="00352526" w:rsidP="00352526">
      <w:pPr>
        <w:pStyle w:val="WBSAIntrotext"/>
        <w:ind w:left="720"/>
        <w:rPr>
          <w:rFonts w:ascii="Arial" w:hAnsi="Arial" w:cs="Arial"/>
          <w:b w:val="0"/>
          <w:color w:val="auto"/>
          <w:sz w:val="20"/>
          <w:szCs w:val="20"/>
          <w:lang w:val="en-AU"/>
        </w:rPr>
      </w:pPr>
      <w:r>
        <w:rPr>
          <w:rFonts w:ascii="MS Gothic" w:eastAsia="MS Gothic" w:hAnsi="MS Gothic" w:cs="MS Gothic" w:hint="eastAsia"/>
          <w:b w:val="0"/>
          <w:color w:val="auto"/>
          <w:sz w:val="20"/>
          <w:szCs w:val="20"/>
          <w:lang w:val="en-AU"/>
        </w:rPr>
        <w:t>☐</w:t>
      </w:r>
      <w:r>
        <w:rPr>
          <w:rFonts w:ascii="Arial" w:hAnsi="Arial" w:cs="Arial"/>
          <w:b w:val="0"/>
          <w:color w:val="auto"/>
          <w:sz w:val="20"/>
          <w:szCs w:val="20"/>
          <w:lang w:val="en-AU"/>
        </w:rPr>
        <w:t xml:space="preserve">SA Health </w:t>
      </w:r>
      <w:proofErr w:type="spellStart"/>
      <w:r>
        <w:rPr>
          <w:rFonts w:ascii="Arial" w:hAnsi="Arial" w:cs="Arial"/>
          <w:b w:val="0"/>
          <w:color w:val="auto"/>
          <w:sz w:val="20"/>
          <w:szCs w:val="20"/>
          <w:lang w:val="en-AU"/>
        </w:rPr>
        <w:t>facebook</w:t>
      </w:r>
      <w:proofErr w:type="spellEnd"/>
      <w:r>
        <w:rPr>
          <w:rFonts w:ascii="Arial" w:hAnsi="Arial" w:cs="Arial"/>
          <w:b w:val="0"/>
          <w:color w:val="auto"/>
          <w:sz w:val="20"/>
          <w:szCs w:val="20"/>
          <w:lang w:val="en-AU"/>
        </w:rPr>
        <w:t xml:space="preserve"> post</w:t>
      </w:r>
    </w:p>
    <w:p w:rsidR="00352526" w:rsidRDefault="00352526" w:rsidP="00352526">
      <w:pPr>
        <w:pStyle w:val="WBSAIntrotext"/>
        <w:ind w:left="720"/>
        <w:rPr>
          <w:rFonts w:ascii="Arial" w:hAnsi="Arial" w:cs="Arial"/>
          <w:b w:val="0"/>
          <w:color w:val="auto"/>
          <w:sz w:val="20"/>
          <w:szCs w:val="20"/>
          <w:lang w:val="en-AU"/>
        </w:rPr>
      </w:pPr>
      <w:r>
        <w:rPr>
          <w:rFonts w:ascii="MS Gothic" w:eastAsia="MS Gothic" w:hAnsi="MS Gothic" w:cs="MS Gothic" w:hint="eastAsia"/>
          <w:b w:val="0"/>
          <w:color w:val="auto"/>
          <w:sz w:val="20"/>
          <w:szCs w:val="20"/>
          <w:lang w:val="en-AU"/>
        </w:rPr>
        <w:t>☐</w:t>
      </w:r>
      <w:r>
        <w:rPr>
          <w:rFonts w:ascii="Arial" w:hAnsi="Arial" w:cs="Arial"/>
          <w:b w:val="0"/>
          <w:color w:val="auto"/>
          <w:sz w:val="20"/>
          <w:szCs w:val="20"/>
          <w:lang w:val="en-AU"/>
        </w:rPr>
        <w:t xml:space="preserve"> </w:t>
      </w:r>
      <w:proofErr w:type="gramStart"/>
      <w:r>
        <w:rPr>
          <w:rFonts w:ascii="Arial" w:hAnsi="Arial" w:cs="Arial"/>
          <w:b w:val="0"/>
          <w:color w:val="auto"/>
          <w:sz w:val="20"/>
          <w:szCs w:val="20"/>
          <w:lang w:val="en-AU"/>
        </w:rPr>
        <w:t>other</w:t>
      </w:r>
      <w:proofErr w:type="gramEnd"/>
      <w:r>
        <w:rPr>
          <w:rFonts w:ascii="Arial" w:hAnsi="Arial" w:cs="Arial"/>
          <w:b w:val="0"/>
          <w:color w:val="auto"/>
          <w:sz w:val="20"/>
          <w:szCs w:val="20"/>
          <w:lang w:val="en-AU"/>
        </w:rPr>
        <w:t xml:space="preserve"> (please state)</w:t>
      </w:r>
    </w:p>
    <w:p w:rsidR="00C675BF" w:rsidRPr="00A06AEC" w:rsidRDefault="00C675BF" w:rsidP="00DC313C">
      <w:pPr>
        <w:pStyle w:val="WBSAIntrotext"/>
        <w:ind w:left="0"/>
        <w:rPr>
          <w:sz w:val="24"/>
          <w:szCs w:val="24"/>
        </w:rPr>
      </w:pPr>
    </w:p>
    <w:p w:rsidR="00125402" w:rsidRPr="00FE6FF1" w:rsidRDefault="00FE6FF1" w:rsidP="00FE6FF1">
      <w:pPr>
        <w:pStyle w:val="WBSAIntrotext"/>
        <w:ind w:left="0"/>
        <w:rPr>
          <w:sz w:val="24"/>
          <w:szCs w:val="24"/>
        </w:rPr>
      </w:pPr>
      <w:r>
        <w:rPr>
          <w:sz w:val="24"/>
          <w:szCs w:val="24"/>
        </w:rPr>
        <w:t xml:space="preserve">5. </w:t>
      </w:r>
      <w:r w:rsidR="00125402" w:rsidRPr="00FE6FF1">
        <w:rPr>
          <w:sz w:val="24"/>
          <w:szCs w:val="24"/>
        </w:rPr>
        <w:t>If successful in receiving a grant, do you intend to target:</w:t>
      </w:r>
    </w:p>
    <w:p w:rsidR="00125402" w:rsidRDefault="00CF5F9C" w:rsidP="00125402">
      <w:pPr>
        <w:rPr>
          <w:rFonts w:ascii="Arial" w:hAnsi="Arial" w:cs="Arial"/>
          <w:sz w:val="20"/>
          <w:szCs w:val="20"/>
        </w:rPr>
      </w:pPr>
      <w:sdt>
        <w:sdtPr>
          <w:rPr>
            <w:rFonts w:ascii="Arial" w:hAnsi="Arial" w:cs="Arial"/>
            <w:sz w:val="20"/>
            <w:szCs w:val="20"/>
          </w:rPr>
          <w:id w:val="-1206722030"/>
          <w14:checkbox>
            <w14:checked w14:val="1"/>
            <w14:checkedState w14:val="2612" w14:font="MS Gothic"/>
            <w14:uncheckedState w14:val="2610" w14:font="MS Gothic"/>
          </w14:checkbox>
        </w:sdtPr>
        <w:sdtEndPr/>
        <w:sdtContent>
          <w:r w:rsidR="00957D15">
            <w:rPr>
              <w:rFonts w:ascii="MS Gothic" w:eastAsia="MS Gothic" w:hAnsi="MS Gothic" w:cs="Arial" w:hint="eastAsia"/>
              <w:sz w:val="20"/>
              <w:szCs w:val="20"/>
            </w:rPr>
            <w:t>☒</w:t>
          </w:r>
        </w:sdtContent>
      </w:sdt>
      <w:r w:rsidR="00125402" w:rsidRPr="00A84792">
        <w:rPr>
          <w:rFonts w:ascii="Arial" w:hAnsi="Arial" w:cs="Arial"/>
          <w:sz w:val="20"/>
          <w:szCs w:val="20"/>
        </w:rPr>
        <w:t xml:space="preserve"> Under</w:t>
      </w:r>
      <w:r w:rsidR="00125402">
        <w:rPr>
          <w:rFonts w:ascii="Arial" w:hAnsi="Arial" w:cs="Arial"/>
          <w:sz w:val="20"/>
          <w:szCs w:val="20"/>
        </w:rPr>
        <w:t>-</w:t>
      </w:r>
      <w:r w:rsidR="00125402" w:rsidRPr="00A84792">
        <w:rPr>
          <w:rFonts w:ascii="Arial" w:hAnsi="Arial" w:cs="Arial"/>
          <w:sz w:val="20"/>
          <w:szCs w:val="20"/>
        </w:rPr>
        <w:t>s</w:t>
      </w:r>
      <w:r w:rsidR="00125402">
        <w:rPr>
          <w:rFonts w:ascii="Arial" w:hAnsi="Arial" w:cs="Arial"/>
          <w:sz w:val="20"/>
          <w:szCs w:val="20"/>
        </w:rPr>
        <w:t>creened women aged between 25-74</w:t>
      </w:r>
      <w:r w:rsidR="00125402" w:rsidRPr="00A84792">
        <w:rPr>
          <w:rFonts w:ascii="Arial" w:hAnsi="Arial" w:cs="Arial"/>
          <w:sz w:val="20"/>
          <w:szCs w:val="20"/>
        </w:rPr>
        <w:t xml:space="preserve"> years</w:t>
      </w:r>
      <w:r w:rsidR="00125402">
        <w:rPr>
          <w:rFonts w:ascii="Arial" w:hAnsi="Arial" w:cs="Arial"/>
          <w:sz w:val="20"/>
          <w:szCs w:val="20"/>
        </w:rPr>
        <w:t xml:space="preserve"> of age</w:t>
      </w:r>
      <w:r w:rsidR="00125402" w:rsidRPr="00A84792">
        <w:rPr>
          <w:rFonts w:ascii="Arial" w:hAnsi="Arial" w:cs="Arial"/>
          <w:sz w:val="20"/>
          <w:szCs w:val="20"/>
        </w:rPr>
        <w:t xml:space="preserve">, </w:t>
      </w:r>
      <w:r w:rsidR="00DC313C">
        <w:rPr>
          <w:rFonts w:ascii="Arial" w:hAnsi="Arial" w:cs="Arial"/>
          <w:sz w:val="20"/>
          <w:szCs w:val="20"/>
        </w:rPr>
        <w:t>(</w:t>
      </w:r>
      <w:r w:rsidR="005A4840">
        <w:rPr>
          <w:rFonts w:ascii="Arial" w:hAnsi="Arial" w:cs="Arial"/>
          <w:sz w:val="20"/>
          <w:szCs w:val="20"/>
        </w:rPr>
        <w:t xml:space="preserve">for example </w:t>
      </w:r>
      <w:r w:rsidR="00DC313C">
        <w:rPr>
          <w:rFonts w:ascii="Arial" w:hAnsi="Arial" w:cs="Arial"/>
          <w:sz w:val="20"/>
          <w:szCs w:val="20"/>
        </w:rPr>
        <w:t xml:space="preserve"> </w:t>
      </w:r>
      <w:r w:rsidR="005A4840">
        <w:rPr>
          <w:rFonts w:ascii="Arial" w:hAnsi="Arial" w:cs="Arial"/>
          <w:sz w:val="20"/>
          <w:szCs w:val="20"/>
        </w:rPr>
        <w:t xml:space="preserve">women </w:t>
      </w:r>
      <w:r w:rsidR="00DC313C">
        <w:rPr>
          <w:rFonts w:ascii="Arial" w:hAnsi="Arial" w:cs="Arial"/>
          <w:sz w:val="20"/>
          <w:szCs w:val="20"/>
        </w:rPr>
        <w:t xml:space="preserve"> whose last test was a Pap smear, 4 or more years ago)</w:t>
      </w:r>
      <w:r w:rsidR="00125402" w:rsidRPr="00A84792">
        <w:rPr>
          <w:rFonts w:ascii="Arial" w:hAnsi="Arial" w:cs="Arial"/>
          <w:sz w:val="20"/>
          <w:szCs w:val="20"/>
        </w:rPr>
        <w:t xml:space="preserve">; </w:t>
      </w:r>
    </w:p>
    <w:p w:rsidR="00125402" w:rsidRPr="00A84792" w:rsidRDefault="00CF5F9C" w:rsidP="00125402">
      <w:pPr>
        <w:rPr>
          <w:rFonts w:ascii="Arial" w:hAnsi="Arial" w:cs="Arial"/>
          <w:sz w:val="20"/>
          <w:szCs w:val="20"/>
        </w:rPr>
      </w:pPr>
      <w:sdt>
        <w:sdtPr>
          <w:rPr>
            <w:rFonts w:ascii="Arial" w:hAnsi="Arial" w:cs="Arial"/>
            <w:sz w:val="20"/>
            <w:szCs w:val="20"/>
          </w:rPr>
          <w:id w:val="-1943596293"/>
          <w14:checkbox>
            <w14:checked w14:val="0"/>
            <w14:checkedState w14:val="2612" w14:font="MS Gothic"/>
            <w14:uncheckedState w14:val="2610" w14:font="MS Gothic"/>
          </w14:checkbox>
        </w:sdtPr>
        <w:sdtEndPr/>
        <w:sdtContent>
          <w:r w:rsidR="00125402">
            <w:rPr>
              <w:rFonts w:ascii="MS Gothic" w:eastAsia="MS Gothic" w:hAnsi="MS Gothic" w:cs="Arial" w:hint="eastAsia"/>
              <w:sz w:val="20"/>
              <w:szCs w:val="20"/>
            </w:rPr>
            <w:t>☐</w:t>
          </w:r>
        </w:sdtContent>
      </w:sdt>
      <w:r w:rsidR="00125402">
        <w:rPr>
          <w:rFonts w:ascii="Arial" w:hAnsi="Arial" w:cs="Arial"/>
          <w:sz w:val="20"/>
          <w:szCs w:val="20"/>
        </w:rPr>
        <w:t xml:space="preserve"> Never-screened women aged between 25-74 years of age (</w:t>
      </w:r>
      <w:r w:rsidR="005A4840">
        <w:rPr>
          <w:rFonts w:ascii="Arial" w:hAnsi="Arial" w:cs="Arial"/>
          <w:sz w:val="20"/>
          <w:szCs w:val="20"/>
        </w:rPr>
        <w:t xml:space="preserve">for example women </w:t>
      </w:r>
      <w:r w:rsidR="00125402">
        <w:rPr>
          <w:rFonts w:ascii="Arial" w:hAnsi="Arial" w:cs="Arial"/>
          <w:sz w:val="20"/>
          <w:szCs w:val="20"/>
        </w:rPr>
        <w:t>who have never had</w:t>
      </w:r>
      <w:r w:rsidR="004379C8">
        <w:rPr>
          <w:rFonts w:ascii="Arial" w:hAnsi="Arial" w:cs="Arial"/>
          <w:sz w:val="20"/>
          <w:szCs w:val="20"/>
        </w:rPr>
        <w:t xml:space="preserve"> a Pap smear or</w:t>
      </w:r>
      <w:r w:rsidR="00125402">
        <w:rPr>
          <w:rFonts w:ascii="Arial" w:hAnsi="Arial" w:cs="Arial"/>
          <w:sz w:val="20"/>
          <w:szCs w:val="20"/>
        </w:rPr>
        <w:t xml:space="preserve"> </w:t>
      </w:r>
      <w:r w:rsidR="00DC313C">
        <w:rPr>
          <w:rFonts w:ascii="Arial" w:hAnsi="Arial" w:cs="Arial"/>
          <w:sz w:val="20"/>
          <w:szCs w:val="20"/>
        </w:rPr>
        <w:t>a Cervical S</w:t>
      </w:r>
      <w:r w:rsidR="00125402">
        <w:rPr>
          <w:rFonts w:ascii="Arial" w:hAnsi="Arial" w:cs="Arial"/>
          <w:sz w:val="20"/>
          <w:szCs w:val="20"/>
        </w:rPr>
        <w:t>creening</w:t>
      </w:r>
      <w:r w:rsidR="00DC313C">
        <w:rPr>
          <w:rFonts w:ascii="Arial" w:hAnsi="Arial" w:cs="Arial"/>
          <w:sz w:val="20"/>
          <w:szCs w:val="20"/>
        </w:rPr>
        <w:t xml:space="preserve"> Test</w:t>
      </w:r>
      <w:r w:rsidR="00125402">
        <w:rPr>
          <w:rFonts w:ascii="Arial" w:hAnsi="Arial" w:cs="Arial"/>
          <w:sz w:val="20"/>
          <w:szCs w:val="20"/>
        </w:rPr>
        <w:t>).</w:t>
      </w:r>
    </w:p>
    <w:p w:rsidR="004379C8" w:rsidRDefault="004379C8" w:rsidP="004379C8">
      <w:pPr>
        <w:rPr>
          <w:rFonts w:ascii="Arial" w:hAnsi="Arial" w:cs="Arial"/>
          <w:b/>
          <w:color w:val="800080"/>
          <w:sz w:val="20"/>
          <w:szCs w:val="20"/>
        </w:rPr>
      </w:pPr>
    </w:p>
    <w:p w:rsidR="004379C8" w:rsidRPr="00A06AEC" w:rsidRDefault="004379C8" w:rsidP="004379C8">
      <w:pPr>
        <w:pStyle w:val="WBSAIntrotext"/>
        <w:rPr>
          <w:sz w:val="24"/>
          <w:szCs w:val="24"/>
        </w:rPr>
      </w:pPr>
      <w:r w:rsidRPr="00A06AEC">
        <w:rPr>
          <w:sz w:val="24"/>
          <w:szCs w:val="24"/>
        </w:rPr>
        <w:t>6. Background of your community and organisation</w:t>
      </w:r>
    </w:p>
    <w:p w:rsidR="004379C8" w:rsidRPr="004379C8" w:rsidRDefault="004379C8" w:rsidP="004379C8">
      <w:pPr>
        <w:rPr>
          <w:rFonts w:ascii="Arial" w:hAnsi="Arial" w:cs="Arial"/>
          <w:sz w:val="20"/>
          <w:szCs w:val="20"/>
        </w:rPr>
      </w:pPr>
      <w:r w:rsidRPr="004379C8">
        <w:rPr>
          <w:rFonts w:ascii="Arial" w:hAnsi="Arial" w:cs="Arial"/>
          <w:sz w:val="20"/>
          <w:szCs w:val="20"/>
        </w:rPr>
        <w:t>Please give a short description of what your organisation does, and outline the sorts of issues women in your community face in regards to women’s health, screening, and accessing appropriate health services. Include any community consultation that has occurred or is planned as part of this project.</w:t>
      </w:r>
    </w:p>
    <w:p w:rsidR="00EA0D42" w:rsidRDefault="00EA0D42">
      <w:pPr>
        <w:pStyle w:val="WBSALastbulletpoint"/>
        <w:numPr>
          <w:ilvl w:val="0"/>
          <w:numId w:val="0"/>
        </w:numPr>
        <w:rPr>
          <w:lang w:val="pt-PT"/>
        </w:rPr>
      </w:pPr>
    </w:p>
    <w:p w:rsidR="004379C8" w:rsidRDefault="00C675BF">
      <w:pPr>
        <w:pStyle w:val="WBSALastbulletpoint"/>
        <w:numPr>
          <w:ilvl w:val="0"/>
          <w:numId w:val="0"/>
        </w:numPr>
        <w:rPr>
          <w:lang w:val="pt-PT"/>
        </w:rPr>
      </w:pPr>
      <w:r>
        <w:rPr>
          <w:lang w:val="pt-PT"/>
        </w:rPr>
        <w:tab/>
      </w:r>
      <w:r>
        <w:rPr>
          <w:lang w:val="pt-PT"/>
        </w:rPr>
        <w:tab/>
      </w:r>
      <w:r>
        <w:rPr>
          <w:lang w:val="pt-PT"/>
        </w:rPr>
        <w:tab/>
      </w:r>
      <w:r>
        <w:rPr>
          <w:lang w:val="pt-PT"/>
        </w:rPr>
        <w:tab/>
      </w:r>
      <w:r>
        <w:rPr>
          <w:lang w:val="pt-PT"/>
        </w:rPr>
        <w:tab/>
      </w:r>
      <w:r>
        <w:rPr>
          <w:lang w:val="pt-PT"/>
        </w:rPr>
        <w:tab/>
      </w:r>
      <w:r>
        <w:rPr>
          <w:lang w:val="pt-PT"/>
        </w:rPr>
        <w:tab/>
      </w:r>
      <w:r>
        <w:rPr>
          <w:lang w:val="pt-PT"/>
        </w:rPr>
        <w:tab/>
      </w:r>
      <w:r>
        <w:rPr>
          <w:lang w:val="pt-PT"/>
        </w:rPr>
        <w:tab/>
      </w:r>
      <w:r>
        <w:rPr>
          <w:lang w:val="pt-PT"/>
        </w:rPr>
        <w:tab/>
      </w:r>
      <w:r>
        <w:rPr>
          <w:lang w:val="pt-PT"/>
        </w:rPr>
        <w:tab/>
      </w:r>
      <w:r w:rsidR="009E322C">
        <w:rPr>
          <w:lang w:val="pt-PT"/>
        </w:rPr>
        <w:t>(</w:t>
      </w:r>
      <w:r w:rsidRPr="00C675BF">
        <w:rPr>
          <w:rFonts w:ascii="Century Gothic" w:hAnsi="Century Gothic" w:cstheme="minorBidi"/>
          <w:b/>
          <w:color w:val="AA78D2"/>
          <w:sz w:val="24"/>
          <w:szCs w:val="24"/>
          <w:lang w:val="nl-NL"/>
        </w:rPr>
        <w:t>5%</w:t>
      </w:r>
      <w:r w:rsidR="009E322C">
        <w:rPr>
          <w:rFonts w:ascii="Century Gothic" w:hAnsi="Century Gothic" w:cstheme="minorBidi"/>
          <w:b/>
          <w:color w:val="AA78D2"/>
          <w:sz w:val="24"/>
          <w:szCs w:val="24"/>
          <w:lang w:val="nl-NL"/>
        </w:rPr>
        <w:t>)</w:t>
      </w:r>
    </w:p>
    <w:p w:rsidR="004379C8" w:rsidRPr="00A06AEC" w:rsidRDefault="004379C8" w:rsidP="004379C8">
      <w:pPr>
        <w:pStyle w:val="WBSAIntrotext"/>
        <w:rPr>
          <w:sz w:val="24"/>
          <w:szCs w:val="24"/>
        </w:rPr>
      </w:pPr>
      <w:r w:rsidRPr="00A06AEC">
        <w:rPr>
          <w:sz w:val="24"/>
          <w:szCs w:val="24"/>
        </w:rPr>
        <w:t xml:space="preserve">7. </w:t>
      </w:r>
      <w:r w:rsidR="00C675BF">
        <w:rPr>
          <w:sz w:val="24"/>
          <w:szCs w:val="24"/>
        </w:rPr>
        <w:t xml:space="preserve">Project summary </w:t>
      </w:r>
    </w:p>
    <w:p w:rsidR="007211FD" w:rsidRDefault="004379C8" w:rsidP="004379C8">
      <w:pPr>
        <w:rPr>
          <w:rFonts w:ascii="Arial" w:hAnsi="Arial" w:cs="Arial"/>
          <w:sz w:val="20"/>
          <w:szCs w:val="20"/>
        </w:rPr>
      </w:pPr>
      <w:r w:rsidRPr="0096457E">
        <w:rPr>
          <w:rFonts w:ascii="Arial" w:hAnsi="Arial" w:cs="Arial"/>
          <w:sz w:val="20"/>
          <w:szCs w:val="20"/>
        </w:rPr>
        <w:t xml:space="preserve">Please summarise </w:t>
      </w:r>
      <w:r>
        <w:rPr>
          <w:rFonts w:ascii="Arial" w:hAnsi="Arial" w:cs="Arial"/>
          <w:sz w:val="20"/>
          <w:szCs w:val="20"/>
        </w:rPr>
        <w:t>what activities you will conduct to support under- screened</w:t>
      </w:r>
      <w:r w:rsidR="003B02AF">
        <w:rPr>
          <w:rFonts w:ascii="Arial" w:hAnsi="Arial" w:cs="Arial"/>
          <w:sz w:val="20"/>
          <w:szCs w:val="20"/>
        </w:rPr>
        <w:t xml:space="preserve"> and never-screened</w:t>
      </w:r>
      <w:r>
        <w:rPr>
          <w:rFonts w:ascii="Arial" w:hAnsi="Arial" w:cs="Arial"/>
          <w:sz w:val="20"/>
          <w:szCs w:val="20"/>
        </w:rPr>
        <w:t xml:space="preserve"> women to access cervical screening (and where possible, breast and bowel</w:t>
      </w:r>
      <w:r w:rsidR="00C675BF">
        <w:rPr>
          <w:rFonts w:ascii="Arial" w:hAnsi="Arial" w:cs="Arial"/>
          <w:sz w:val="20"/>
          <w:szCs w:val="20"/>
        </w:rPr>
        <w:t xml:space="preserve"> screening</w:t>
      </w:r>
      <w:r>
        <w:rPr>
          <w:rFonts w:ascii="Arial" w:hAnsi="Arial" w:cs="Arial"/>
          <w:sz w:val="20"/>
          <w:szCs w:val="20"/>
        </w:rPr>
        <w:t>)</w:t>
      </w:r>
      <w:r w:rsidR="009549D2">
        <w:rPr>
          <w:rFonts w:ascii="Arial" w:hAnsi="Arial" w:cs="Arial"/>
          <w:sz w:val="20"/>
          <w:szCs w:val="20"/>
        </w:rPr>
        <w:t>.</w:t>
      </w:r>
    </w:p>
    <w:p w:rsidR="00C675BF" w:rsidRDefault="00C675BF" w:rsidP="004379C8">
      <w:pPr>
        <w:rPr>
          <w:rFonts w:ascii="Arial" w:hAnsi="Arial" w:cs="Arial"/>
          <w:sz w:val="20"/>
          <w:szCs w:val="20"/>
        </w:rPr>
      </w:pPr>
    </w:p>
    <w:p w:rsidR="00C675BF" w:rsidRDefault="00C675BF" w:rsidP="004379C8">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675BF">
        <w:rPr>
          <w:rFonts w:ascii="Century Gothic" w:hAnsi="Century Gothic"/>
          <w:b/>
          <w:color w:val="AA78D2"/>
          <w:sz w:val="24"/>
          <w:szCs w:val="24"/>
          <w:lang w:val="nl-NL"/>
        </w:rPr>
        <w:tab/>
        <w:t>(</w:t>
      </w:r>
      <w:r w:rsidR="000058CC">
        <w:rPr>
          <w:rFonts w:ascii="Century Gothic" w:hAnsi="Century Gothic"/>
          <w:b/>
          <w:color w:val="AA78D2"/>
          <w:sz w:val="24"/>
          <w:szCs w:val="24"/>
          <w:lang w:val="nl-NL"/>
        </w:rPr>
        <w:t>5</w:t>
      </w:r>
      <w:r w:rsidRPr="00C675BF">
        <w:rPr>
          <w:rFonts w:ascii="Century Gothic" w:hAnsi="Century Gothic"/>
          <w:b/>
          <w:color w:val="AA78D2"/>
          <w:sz w:val="24"/>
          <w:szCs w:val="24"/>
          <w:lang w:val="nl-NL"/>
        </w:rPr>
        <w:t>0%)</w:t>
      </w:r>
    </w:p>
    <w:p w:rsidR="009549D2" w:rsidRDefault="009549D2" w:rsidP="004379C8">
      <w:pPr>
        <w:rPr>
          <w:rFonts w:ascii="Arial" w:hAnsi="Arial" w:cs="Arial"/>
          <w:sz w:val="20"/>
          <w:szCs w:val="20"/>
        </w:rPr>
      </w:pPr>
    </w:p>
    <w:p w:rsidR="00DC313C" w:rsidRDefault="00DC313C">
      <w:pPr>
        <w:rPr>
          <w:rFonts w:ascii="Century Gothic" w:hAnsi="Century Gothic"/>
          <w:b/>
          <w:color w:val="AA78D2"/>
          <w:sz w:val="24"/>
          <w:szCs w:val="24"/>
          <w:lang w:val="nl-NL"/>
        </w:rPr>
      </w:pPr>
      <w:r>
        <w:rPr>
          <w:sz w:val="24"/>
          <w:szCs w:val="24"/>
        </w:rPr>
        <w:br w:type="page"/>
      </w:r>
    </w:p>
    <w:p w:rsidR="005F5D92" w:rsidRDefault="005F5D92" w:rsidP="003B02AF">
      <w:pPr>
        <w:pStyle w:val="WBSAIntrotext"/>
        <w:ind w:left="0"/>
        <w:rPr>
          <w:sz w:val="24"/>
          <w:szCs w:val="24"/>
        </w:rPr>
      </w:pPr>
    </w:p>
    <w:p w:rsidR="005F5D92" w:rsidRDefault="005F5D92" w:rsidP="003B02AF">
      <w:pPr>
        <w:pStyle w:val="WBSAIntrotext"/>
        <w:ind w:left="0"/>
        <w:rPr>
          <w:sz w:val="24"/>
          <w:szCs w:val="24"/>
        </w:rPr>
      </w:pPr>
    </w:p>
    <w:p w:rsidR="005F5D92" w:rsidRDefault="005F5D92" w:rsidP="003B02AF">
      <w:pPr>
        <w:pStyle w:val="WBSAIntrotext"/>
        <w:ind w:left="0"/>
        <w:rPr>
          <w:sz w:val="24"/>
          <w:szCs w:val="24"/>
        </w:rPr>
      </w:pPr>
    </w:p>
    <w:p w:rsidR="000058CC" w:rsidRDefault="003B02AF" w:rsidP="003B02AF">
      <w:pPr>
        <w:pStyle w:val="WBSAIntrotext"/>
        <w:ind w:left="0"/>
        <w:rPr>
          <w:sz w:val="24"/>
          <w:szCs w:val="24"/>
        </w:rPr>
      </w:pPr>
      <w:r w:rsidRPr="003B02AF">
        <w:rPr>
          <w:sz w:val="24"/>
          <w:szCs w:val="24"/>
        </w:rPr>
        <w:t xml:space="preserve">8. </w:t>
      </w:r>
      <w:r w:rsidR="00EE273D">
        <w:rPr>
          <w:sz w:val="24"/>
          <w:szCs w:val="24"/>
        </w:rPr>
        <w:t xml:space="preserve">Please estimate </w:t>
      </w:r>
      <w:r w:rsidR="00E50CE0">
        <w:rPr>
          <w:sz w:val="24"/>
          <w:szCs w:val="24"/>
        </w:rPr>
        <w:t xml:space="preserve">the number of </w:t>
      </w:r>
      <w:r w:rsidR="00EE273D">
        <w:rPr>
          <w:sz w:val="24"/>
          <w:szCs w:val="24"/>
        </w:rPr>
        <w:t xml:space="preserve">women aged 25-74 </w:t>
      </w:r>
      <w:r w:rsidR="005A4840">
        <w:rPr>
          <w:sz w:val="24"/>
          <w:szCs w:val="24"/>
        </w:rPr>
        <w:t xml:space="preserve">that </w:t>
      </w:r>
      <w:r w:rsidR="00E50CE0">
        <w:rPr>
          <w:sz w:val="24"/>
          <w:szCs w:val="24"/>
        </w:rPr>
        <w:t>will</w:t>
      </w:r>
      <w:r w:rsidR="005A4840">
        <w:rPr>
          <w:sz w:val="24"/>
          <w:szCs w:val="24"/>
        </w:rPr>
        <w:t xml:space="preserve"> participate in your project activties</w:t>
      </w:r>
      <w:r w:rsidR="00EE273D">
        <w:rPr>
          <w:sz w:val="24"/>
          <w:szCs w:val="24"/>
        </w:rPr>
        <w:t xml:space="preserve">. </w:t>
      </w:r>
    </w:p>
    <w:p w:rsidR="000058CC" w:rsidRDefault="00D31B59" w:rsidP="00E50CE0">
      <w:pPr>
        <w:pStyle w:val="WBSAIntrotext"/>
        <w:ind w:left="0"/>
        <w:jc w:val="right"/>
        <w:rPr>
          <w:sz w:val="24"/>
          <w:szCs w:val="24"/>
        </w:rPr>
      </w:pPr>
      <w:r w:rsidRPr="00D31B59">
        <w:rPr>
          <w:sz w:val="24"/>
          <w:szCs w:val="24"/>
        </w:rPr>
        <w:t>(5%)</w:t>
      </w:r>
    </w:p>
    <w:p w:rsidR="000058CC" w:rsidRDefault="000058CC" w:rsidP="003B02AF">
      <w:pPr>
        <w:pStyle w:val="WBSAIntrotext"/>
        <w:ind w:left="0"/>
        <w:rPr>
          <w:sz w:val="24"/>
          <w:szCs w:val="24"/>
        </w:rPr>
      </w:pPr>
    </w:p>
    <w:p w:rsidR="003B02AF" w:rsidRPr="003B02AF" w:rsidRDefault="00D31B59" w:rsidP="003B02AF">
      <w:pPr>
        <w:pStyle w:val="WBSAIntrotext"/>
        <w:ind w:left="0"/>
        <w:rPr>
          <w:sz w:val="24"/>
          <w:szCs w:val="24"/>
        </w:rPr>
      </w:pPr>
      <w:r>
        <w:rPr>
          <w:sz w:val="24"/>
          <w:szCs w:val="24"/>
        </w:rPr>
        <w:t xml:space="preserve">9. </w:t>
      </w:r>
      <w:r w:rsidR="003B02AF" w:rsidRPr="003B02AF">
        <w:rPr>
          <w:sz w:val="24"/>
          <w:szCs w:val="24"/>
        </w:rPr>
        <w:t>Covid-safe plans.</w:t>
      </w:r>
    </w:p>
    <w:p w:rsidR="003B02AF" w:rsidRPr="003B02AF" w:rsidRDefault="00D31B59" w:rsidP="003B02AF">
      <w:pPr>
        <w:pStyle w:val="WBSAIntrotext"/>
        <w:ind w:left="0"/>
        <w:rPr>
          <w:rFonts w:ascii="Arial" w:hAnsi="Arial" w:cs="Arial"/>
          <w:b w:val="0"/>
          <w:color w:val="auto"/>
          <w:sz w:val="20"/>
          <w:szCs w:val="20"/>
          <w:lang w:val="en-AU"/>
        </w:rPr>
      </w:pPr>
      <w:r>
        <w:rPr>
          <w:rFonts w:ascii="Arial" w:hAnsi="Arial" w:cs="Arial"/>
          <w:b w:val="0"/>
          <w:color w:val="auto"/>
          <w:sz w:val="20"/>
          <w:szCs w:val="20"/>
          <w:lang w:val="en-AU"/>
        </w:rPr>
        <w:t>H</w:t>
      </w:r>
      <w:r w:rsidR="003B02AF" w:rsidRPr="003B02AF">
        <w:rPr>
          <w:rFonts w:ascii="Arial" w:hAnsi="Arial" w:cs="Arial"/>
          <w:b w:val="0"/>
          <w:color w:val="auto"/>
          <w:sz w:val="20"/>
          <w:szCs w:val="20"/>
          <w:lang w:val="en-AU"/>
        </w:rPr>
        <w:t xml:space="preserve">ow you will adapt your project </w:t>
      </w:r>
      <w:r>
        <w:rPr>
          <w:rFonts w:ascii="Arial" w:hAnsi="Arial" w:cs="Arial"/>
          <w:b w:val="0"/>
          <w:color w:val="auto"/>
          <w:sz w:val="20"/>
          <w:szCs w:val="20"/>
          <w:lang w:val="en-AU"/>
        </w:rPr>
        <w:t xml:space="preserve">if </w:t>
      </w:r>
      <w:r w:rsidR="003B02AF" w:rsidRPr="003B02AF">
        <w:rPr>
          <w:rFonts w:ascii="Arial" w:hAnsi="Arial" w:cs="Arial"/>
          <w:b w:val="0"/>
          <w:color w:val="auto"/>
          <w:sz w:val="20"/>
          <w:szCs w:val="20"/>
          <w:lang w:val="en-AU"/>
        </w:rPr>
        <w:t xml:space="preserve">group </w:t>
      </w:r>
      <w:r w:rsidR="00FE6FF1">
        <w:rPr>
          <w:rFonts w:ascii="Arial" w:hAnsi="Arial" w:cs="Arial"/>
          <w:b w:val="0"/>
          <w:color w:val="auto"/>
          <w:sz w:val="20"/>
          <w:szCs w:val="20"/>
          <w:lang w:val="en-AU"/>
        </w:rPr>
        <w:t>gatherings are further restricted</w:t>
      </w:r>
      <w:r>
        <w:rPr>
          <w:rFonts w:ascii="Arial" w:hAnsi="Arial" w:cs="Arial"/>
          <w:b w:val="0"/>
          <w:color w:val="auto"/>
          <w:sz w:val="20"/>
          <w:szCs w:val="20"/>
          <w:lang w:val="en-AU"/>
        </w:rPr>
        <w:t xml:space="preserve"> </w:t>
      </w:r>
      <w:r w:rsidR="003D1CEC">
        <w:rPr>
          <w:rFonts w:ascii="Arial" w:hAnsi="Arial" w:cs="Arial"/>
          <w:b w:val="0"/>
          <w:color w:val="auto"/>
          <w:sz w:val="20"/>
          <w:szCs w:val="20"/>
          <w:lang w:val="en-AU"/>
        </w:rPr>
        <w:t>due to COVID-19?</w:t>
      </w:r>
    </w:p>
    <w:p w:rsidR="003B02AF" w:rsidRDefault="00D31B59" w:rsidP="00E50CE0">
      <w:pPr>
        <w:pStyle w:val="WBSAIntrotext"/>
        <w:ind w:left="0"/>
        <w:jc w:val="right"/>
        <w:rPr>
          <w:sz w:val="24"/>
          <w:szCs w:val="24"/>
        </w:rPr>
      </w:pPr>
      <w:r w:rsidRPr="00D31B59">
        <w:rPr>
          <w:sz w:val="24"/>
          <w:szCs w:val="24"/>
        </w:rPr>
        <w:t>(5%)</w:t>
      </w:r>
    </w:p>
    <w:p w:rsidR="009549D2" w:rsidRPr="00A06AEC" w:rsidRDefault="007500A0" w:rsidP="00720F6A">
      <w:pPr>
        <w:pStyle w:val="WBSAIntrotext"/>
        <w:ind w:left="0"/>
        <w:rPr>
          <w:sz w:val="24"/>
          <w:szCs w:val="24"/>
        </w:rPr>
      </w:pPr>
      <w:r>
        <w:rPr>
          <w:sz w:val="24"/>
          <w:szCs w:val="24"/>
        </w:rPr>
        <w:t>10</w:t>
      </w:r>
      <w:r w:rsidR="003B02AF">
        <w:rPr>
          <w:sz w:val="24"/>
          <w:szCs w:val="24"/>
        </w:rPr>
        <w:t xml:space="preserve">. </w:t>
      </w:r>
      <w:r w:rsidR="009549D2" w:rsidRPr="00A06AEC">
        <w:rPr>
          <w:sz w:val="24"/>
          <w:szCs w:val="24"/>
        </w:rPr>
        <w:t xml:space="preserve">Evaluation </w:t>
      </w:r>
    </w:p>
    <w:p w:rsidR="009549D2" w:rsidRDefault="009549D2" w:rsidP="009549D2">
      <w:pPr>
        <w:rPr>
          <w:rFonts w:ascii="Arial" w:hAnsi="Arial" w:cs="Arial"/>
          <w:sz w:val="20"/>
          <w:szCs w:val="20"/>
        </w:rPr>
      </w:pPr>
      <w:r>
        <w:rPr>
          <w:rFonts w:ascii="Arial" w:hAnsi="Arial" w:cs="Arial"/>
          <w:sz w:val="20"/>
          <w:szCs w:val="20"/>
        </w:rPr>
        <w:t>Which of the following details will you collect to show that the project was successful in supporting women to participate in cervical screening (and where possible, bowel and breast screening):</w:t>
      </w:r>
    </w:p>
    <w:p w:rsidR="009549D2" w:rsidRPr="00645B2D" w:rsidRDefault="00CF5F9C" w:rsidP="009549D2">
      <w:pPr>
        <w:rPr>
          <w:rFonts w:ascii="Arial" w:hAnsi="Arial" w:cs="Arial"/>
          <w:sz w:val="20"/>
          <w:szCs w:val="20"/>
        </w:rPr>
      </w:pPr>
      <w:sdt>
        <w:sdtPr>
          <w:rPr>
            <w:rFonts w:ascii="Arial" w:hAnsi="Arial" w:cs="Arial"/>
            <w:sz w:val="20"/>
            <w:szCs w:val="20"/>
          </w:rPr>
          <w:id w:val="-1843461564"/>
          <w14:checkbox>
            <w14:checked w14:val="0"/>
            <w14:checkedState w14:val="2612" w14:font="MS Gothic"/>
            <w14:uncheckedState w14:val="2610" w14:font="MS Gothic"/>
          </w14:checkbox>
        </w:sdtPr>
        <w:sdtEndPr/>
        <w:sdtContent>
          <w:r w:rsidR="009549D2">
            <w:rPr>
              <w:rFonts w:ascii="MS Gothic" w:eastAsia="MS Gothic" w:hAnsi="MS Gothic" w:cs="Arial" w:hint="eastAsia"/>
              <w:sz w:val="20"/>
              <w:szCs w:val="20"/>
            </w:rPr>
            <w:t>☐</w:t>
          </w:r>
        </w:sdtContent>
      </w:sdt>
      <w:r w:rsidR="009549D2" w:rsidRPr="00A84792">
        <w:rPr>
          <w:rFonts w:ascii="Arial" w:hAnsi="Arial" w:cs="Arial"/>
          <w:sz w:val="20"/>
          <w:szCs w:val="20"/>
        </w:rPr>
        <w:t xml:space="preserve"> </w:t>
      </w:r>
      <w:r w:rsidR="009549D2" w:rsidRPr="00645B2D">
        <w:rPr>
          <w:rFonts w:ascii="Arial" w:hAnsi="Arial" w:cs="Arial"/>
          <w:sz w:val="20"/>
          <w:szCs w:val="20"/>
        </w:rPr>
        <w:t>Number of women</w:t>
      </w:r>
      <w:r w:rsidR="009549D2">
        <w:rPr>
          <w:rFonts w:ascii="Arial" w:hAnsi="Arial" w:cs="Arial"/>
          <w:sz w:val="20"/>
          <w:szCs w:val="20"/>
        </w:rPr>
        <w:t xml:space="preserve">/men </w:t>
      </w:r>
      <w:r w:rsidR="009549D2" w:rsidRPr="00645B2D">
        <w:rPr>
          <w:rFonts w:ascii="Arial" w:hAnsi="Arial" w:cs="Arial"/>
          <w:sz w:val="20"/>
          <w:szCs w:val="20"/>
        </w:rPr>
        <w:t xml:space="preserve">who attended </w:t>
      </w:r>
      <w:r w:rsidR="000F14A2">
        <w:rPr>
          <w:rFonts w:ascii="Arial" w:hAnsi="Arial" w:cs="Arial"/>
          <w:sz w:val="20"/>
          <w:szCs w:val="20"/>
        </w:rPr>
        <w:t>activity/</w:t>
      </w:r>
      <w:r w:rsidR="009549D2" w:rsidRPr="00645B2D">
        <w:rPr>
          <w:rFonts w:ascii="Arial" w:hAnsi="Arial" w:cs="Arial"/>
          <w:sz w:val="20"/>
          <w:szCs w:val="20"/>
        </w:rPr>
        <w:t>education</w:t>
      </w:r>
      <w:r w:rsidR="000F14A2">
        <w:rPr>
          <w:rFonts w:ascii="Arial" w:hAnsi="Arial" w:cs="Arial"/>
          <w:sz w:val="20"/>
          <w:szCs w:val="20"/>
        </w:rPr>
        <w:t>/</w:t>
      </w:r>
      <w:r w:rsidR="009549D2">
        <w:rPr>
          <w:rFonts w:ascii="Arial" w:hAnsi="Arial" w:cs="Arial"/>
          <w:sz w:val="20"/>
          <w:szCs w:val="20"/>
        </w:rPr>
        <w:t>event</w:t>
      </w:r>
      <w:r w:rsidR="000F14A2">
        <w:rPr>
          <w:rFonts w:ascii="Arial" w:hAnsi="Arial" w:cs="Arial"/>
          <w:sz w:val="20"/>
          <w:szCs w:val="20"/>
        </w:rPr>
        <w:t xml:space="preserve"> (this can include online gatherings)</w:t>
      </w:r>
    </w:p>
    <w:p w:rsidR="009549D2" w:rsidRPr="00645B2D" w:rsidRDefault="00CF5F9C" w:rsidP="009549D2">
      <w:pPr>
        <w:rPr>
          <w:rFonts w:ascii="Arial" w:hAnsi="Arial" w:cs="Arial"/>
          <w:sz w:val="20"/>
          <w:szCs w:val="20"/>
        </w:rPr>
      </w:pPr>
      <w:sdt>
        <w:sdtPr>
          <w:rPr>
            <w:rFonts w:ascii="Arial" w:hAnsi="Arial" w:cs="Arial"/>
            <w:sz w:val="20"/>
            <w:szCs w:val="20"/>
          </w:rPr>
          <w:id w:val="2060597009"/>
          <w14:checkbox>
            <w14:checked w14:val="0"/>
            <w14:checkedState w14:val="2612" w14:font="MS Gothic"/>
            <w14:uncheckedState w14:val="2610" w14:font="MS Gothic"/>
          </w14:checkbox>
        </w:sdtPr>
        <w:sdtEndPr/>
        <w:sdtContent>
          <w:r w:rsidR="009549D2" w:rsidRPr="00645B2D">
            <w:rPr>
              <w:rFonts w:ascii="MS Gothic" w:eastAsia="MS Gothic" w:hAnsi="MS Gothic" w:cs="Arial" w:hint="eastAsia"/>
              <w:sz w:val="20"/>
              <w:szCs w:val="20"/>
            </w:rPr>
            <w:t>☐</w:t>
          </w:r>
        </w:sdtContent>
      </w:sdt>
      <w:r w:rsidR="009549D2" w:rsidRPr="00645B2D">
        <w:rPr>
          <w:rFonts w:ascii="Arial" w:hAnsi="Arial" w:cs="Arial"/>
          <w:sz w:val="20"/>
          <w:szCs w:val="20"/>
        </w:rPr>
        <w:t xml:space="preserve"> Number of women who attended clinics </w:t>
      </w:r>
      <w:r w:rsidR="003B02AF">
        <w:rPr>
          <w:rFonts w:ascii="Arial" w:hAnsi="Arial" w:cs="Arial"/>
          <w:sz w:val="20"/>
          <w:szCs w:val="20"/>
        </w:rPr>
        <w:t xml:space="preserve">as a result of the </w:t>
      </w:r>
      <w:r w:rsidR="00D31B59">
        <w:rPr>
          <w:rFonts w:ascii="Arial" w:hAnsi="Arial" w:cs="Arial"/>
          <w:sz w:val="20"/>
          <w:szCs w:val="20"/>
        </w:rPr>
        <w:t>activities</w:t>
      </w:r>
      <w:r w:rsidR="00D31B59" w:rsidRPr="00645B2D">
        <w:rPr>
          <w:rFonts w:ascii="Arial" w:hAnsi="Arial" w:cs="Arial"/>
          <w:sz w:val="20"/>
          <w:szCs w:val="20"/>
        </w:rPr>
        <w:t xml:space="preserve"> (</w:t>
      </w:r>
      <w:r w:rsidR="009549D2" w:rsidRPr="00645B2D">
        <w:rPr>
          <w:rFonts w:ascii="Arial" w:hAnsi="Arial" w:cs="Arial"/>
          <w:sz w:val="20"/>
          <w:szCs w:val="20"/>
        </w:rPr>
        <w:t>or how many do you intend to follow-up with GP visit)</w:t>
      </w:r>
    </w:p>
    <w:p w:rsidR="009549D2" w:rsidRPr="00645B2D" w:rsidRDefault="00CF5F9C" w:rsidP="009549D2">
      <w:pPr>
        <w:rPr>
          <w:rFonts w:ascii="Arial" w:hAnsi="Arial" w:cs="Arial"/>
          <w:sz w:val="20"/>
          <w:szCs w:val="20"/>
        </w:rPr>
      </w:pPr>
      <w:sdt>
        <w:sdtPr>
          <w:rPr>
            <w:rFonts w:ascii="Arial" w:hAnsi="Arial" w:cs="Arial"/>
            <w:sz w:val="20"/>
            <w:szCs w:val="20"/>
          </w:rPr>
          <w:id w:val="-337688588"/>
          <w14:checkbox>
            <w14:checked w14:val="0"/>
            <w14:checkedState w14:val="2612" w14:font="MS Gothic"/>
            <w14:uncheckedState w14:val="2610" w14:font="MS Gothic"/>
          </w14:checkbox>
        </w:sdtPr>
        <w:sdtEndPr/>
        <w:sdtContent>
          <w:r w:rsidR="009549D2" w:rsidRPr="00645B2D">
            <w:rPr>
              <w:rFonts w:ascii="MS Gothic" w:eastAsia="MS Gothic" w:hAnsi="MS Gothic" w:cs="Arial" w:hint="eastAsia"/>
              <w:sz w:val="20"/>
              <w:szCs w:val="20"/>
            </w:rPr>
            <w:t>☐</w:t>
          </w:r>
        </w:sdtContent>
      </w:sdt>
      <w:r w:rsidR="009549D2" w:rsidRPr="00645B2D">
        <w:rPr>
          <w:rFonts w:ascii="Arial" w:hAnsi="Arial" w:cs="Arial"/>
          <w:sz w:val="20"/>
          <w:szCs w:val="20"/>
        </w:rPr>
        <w:t xml:space="preserve"> Age of attendees</w:t>
      </w:r>
    </w:p>
    <w:p w:rsidR="009549D2" w:rsidRDefault="00CF5F9C" w:rsidP="009549D2">
      <w:pPr>
        <w:rPr>
          <w:rFonts w:ascii="Arial" w:hAnsi="Arial" w:cs="Arial"/>
          <w:sz w:val="20"/>
          <w:szCs w:val="20"/>
        </w:rPr>
      </w:pPr>
      <w:sdt>
        <w:sdtPr>
          <w:rPr>
            <w:rFonts w:ascii="Arial" w:hAnsi="Arial" w:cs="Arial"/>
            <w:sz w:val="20"/>
            <w:szCs w:val="20"/>
          </w:rPr>
          <w:id w:val="-1160374497"/>
          <w14:checkbox>
            <w14:checked w14:val="0"/>
            <w14:checkedState w14:val="2612" w14:font="MS Gothic"/>
            <w14:uncheckedState w14:val="2610" w14:font="MS Gothic"/>
          </w14:checkbox>
        </w:sdtPr>
        <w:sdtEndPr/>
        <w:sdtContent>
          <w:r w:rsidR="009549D2" w:rsidRPr="00645B2D">
            <w:rPr>
              <w:rFonts w:ascii="MS Gothic" w:eastAsia="MS Gothic" w:hAnsi="MS Gothic" w:cs="Arial" w:hint="eastAsia"/>
              <w:sz w:val="20"/>
              <w:szCs w:val="20"/>
            </w:rPr>
            <w:t>☐</w:t>
          </w:r>
        </w:sdtContent>
      </w:sdt>
      <w:r w:rsidR="009549D2" w:rsidRPr="00645B2D">
        <w:rPr>
          <w:rFonts w:ascii="Arial" w:hAnsi="Arial" w:cs="Arial"/>
          <w:sz w:val="20"/>
          <w:szCs w:val="20"/>
        </w:rPr>
        <w:t xml:space="preserve"> How many years since last cervical screening</w:t>
      </w:r>
      <w:r w:rsidR="009549D2">
        <w:rPr>
          <w:rFonts w:ascii="Arial" w:hAnsi="Arial" w:cs="Arial"/>
          <w:sz w:val="20"/>
          <w:szCs w:val="20"/>
        </w:rPr>
        <w:t xml:space="preserve"> (if ever)</w:t>
      </w:r>
    </w:p>
    <w:p w:rsidR="009549D2" w:rsidRDefault="00CF5F9C" w:rsidP="009549D2">
      <w:pPr>
        <w:rPr>
          <w:rFonts w:ascii="Arial" w:hAnsi="Arial" w:cs="Arial"/>
          <w:sz w:val="20"/>
          <w:szCs w:val="20"/>
        </w:rPr>
      </w:pPr>
      <w:sdt>
        <w:sdtPr>
          <w:rPr>
            <w:rFonts w:ascii="Arial" w:hAnsi="Arial" w:cs="Arial"/>
            <w:sz w:val="20"/>
            <w:szCs w:val="20"/>
          </w:rPr>
          <w:id w:val="1554351331"/>
          <w14:checkbox>
            <w14:checked w14:val="0"/>
            <w14:checkedState w14:val="2612" w14:font="MS Gothic"/>
            <w14:uncheckedState w14:val="2610" w14:font="MS Gothic"/>
          </w14:checkbox>
        </w:sdtPr>
        <w:sdtEndPr/>
        <w:sdtContent>
          <w:r w:rsidR="009549D2">
            <w:rPr>
              <w:rFonts w:ascii="MS Gothic" w:eastAsia="MS Gothic" w:hAnsi="MS Gothic" w:cs="Arial" w:hint="eastAsia"/>
              <w:sz w:val="20"/>
              <w:szCs w:val="20"/>
            </w:rPr>
            <w:t>☐</w:t>
          </w:r>
        </w:sdtContent>
      </w:sdt>
      <w:r w:rsidR="009549D2" w:rsidRPr="00A84792">
        <w:rPr>
          <w:rFonts w:ascii="Arial" w:hAnsi="Arial" w:cs="Arial"/>
          <w:sz w:val="20"/>
          <w:szCs w:val="20"/>
        </w:rPr>
        <w:t xml:space="preserve"> </w:t>
      </w:r>
      <w:r w:rsidR="002F7021">
        <w:rPr>
          <w:rFonts w:ascii="Arial" w:hAnsi="Arial" w:cs="Arial"/>
          <w:sz w:val="20"/>
          <w:szCs w:val="20"/>
        </w:rPr>
        <w:t xml:space="preserve">Any other data? </w:t>
      </w:r>
      <w:r w:rsidR="009549D2">
        <w:rPr>
          <w:rFonts w:ascii="Arial" w:hAnsi="Arial" w:cs="Arial"/>
          <w:sz w:val="20"/>
          <w:szCs w:val="20"/>
        </w:rPr>
        <w:t>(</w:t>
      </w:r>
      <w:proofErr w:type="gramStart"/>
      <w:r w:rsidR="009549D2">
        <w:rPr>
          <w:rFonts w:ascii="Arial" w:hAnsi="Arial" w:cs="Arial"/>
          <w:sz w:val="20"/>
          <w:szCs w:val="20"/>
        </w:rPr>
        <w:t>please</w:t>
      </w:r>
      <w:proofErr w:type="gramEnd"/>
      <w:r w:rsidR="009549D2">
        <w:rPr>
          <w:rFonts w:ascii="Arial" w:hAnsi="Arial" w:cs="Arial"/>
          <w:sz w:val="20"/>
          <w:szCs w:val="20"/>
        </w:rPr>
        <w:t xml:space="preserve"> specify)………………………</w:t>
      </w:r>
    </w:p>
    <w:p w:rsidR="00720F6A" w:rsidRDefault="00C675BF" w:rsidP="009549D2">
      <w:pPr>
        <w:pStyle w:val="WBSAIntrotex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(15%)</w:t>
      </w:r>
    </w:p>
    <w:p w:rsidR="009549D2" w:rsidRPr="009549D2" w:rsidRDefault="00FE6FF1" w:rsidP="009549D2">
      <w:pPr>
        <w:pStyle w:val="WBSAIntrotext"/>
        <w:rPr>
          <w:sz w:val="24"/>
          <w:szCs w:val="24"/>
        </w:rPr>
      </w:pPr>
      <w:r w:rsidRPr="007500A0">
        <w:rPr>
          <w:sz w:val="24"/>
          <w:szCs w:val="24"/>
        </w:rPr>
        <w:t>1</w:t>
      </w:r>
      <w:r w:rsidR="007500A0" w:rsidRPr="007500A0">
        <w:rPr>
          <w:sz w:val="24"/>
          <w:szCs w:val="24"/>
        </w:rPr>
        <w:t>1</w:t>
      </w:r>
      <w:r w:rsidRPr="007500A0">
        <w:rPr>
          <w:sz w:val="24"/>
          <w:szCs w:val="24"/>
        </w:rPr>
        <w:t xml:space="preserve">. </w:t>
      </w:r>
      <w:r w:rsidR="009549D2" w:rsidRPr="007500A0">
        <w:rPr>
          <w:sz w:val="24"/>
          <w:szCs w:val="24"/>
        </w:rPr>
        <w:t>If</w:t>
      </w:r>
      <w:r w:rsidR="009549D2" w:rsidRPr="009549D2">
        <w:rPr>
          <w:sz w:val="24"/>
          <w:szCs w:val="24"/>
        </w:rPr>
        <w:t xml:space="preserve"> your project includes promotion of breast and bowel screening, please indicate which of the following details you plan to collect:</w:t>
      </w:r>
    </w:p>
    <w:p w:rsidR="009549D2" w:rsidRDefault="00CF5F9C" w:rsidP="009549D2">
      <w:pPr>
        <w:rPr>
          <w:rFonts w:ascii="Arial" w:hAnsi="Arial" w:cs="Arial"/>
          <w:sz w:val="20"/>
          <w:szCs w:val="20"/>
        </w:rPr>
      </w:pPr>
      <w:sdt>
        <w:sdtPr>
          <w:rPr>
            <w:rFonts w:ascii="Arial" w:hAnsi="Arial" w:cs="Arial"/>
            <w:sz w:val="20"/>
            <w:szCs w:val="20"/>
          </w:rPr>
          <w:id w:val="1511027897"/>
          <w14:checkbox>
            <w14:checked w14:val="0"/>
            <w14:checkedState w14:val="2612" w14:font="MS Gothic"/>
            <w14:uncheckedState w14:val="2610" w14:font="MS Gothic"/>
          </w14:checkbox>
        </w:sdtPr>
        <w:sdtEndPr/>
        <w:sdtContent>
          <w:r w:rsidR="009549D2">
            <w:rPr>
              <w:rFonts w:ascii="MS Gothic" w:eastAsia="MS Gothic" w:hAnsi="MS Gothic" w:cs="Arial" w:hint="eastAsia"/>
              <w:sz w:val="20"/>
              <w:szCs w:val="20"/>
            </w:rPr>
            <w:t>☐</w:t>
          </w:r>
        </w:sdtContent>
      </w:sdt>
      <w:r w:rsidR="009549D2" w:rsidRPr="00A84792">
        <w:rPr>
          <w:rFonts w:ascii="Arial" w:hAnsi="Arial" w:cs="Arial"/>
          <w:sz w:val="20"/>
          <w:szCs w:val="20"/>
        </w:rPr>
        <w:t xml:space="preserve"> </w:t>
      </w:r>
      <w:proofErr w:type="gramStart"/>
      <w:r w:rsidR="009549D2">
        <w:rPr>
          <w:rFonts w:ascii="Arial" w:hAnsi="Arial" w:cs="Arial"/>
          <w:sz w:val="20"/>
          <w:szCs w:val="20"/>
        </w:rPr>
        <w:t>the</w:t>
      </w:r>
      <w:proofErr w:type="gramEnd"/>
      <w:r w:rsidR="009549D2">
        <w:rPr>
          <w:rFonts w:ascii="Arial" w:hAnsi="Arial" w:cs="Arial"/>
          <w:sz w:val="20"/>
          <w:szCs w:val="20"/>
        </w:rPr>
        <w:t xml:space="preserve"> number of women who book in for mammogram,</w:t>
      </w:r>
    </w:p>
    <w:p w:rsidR="009549D2" w:rsidRDefault="00CF5F9C" w:rsidP="009549D2">
      <w:pPr>
        <w:rPr>
          <w:rFonts w:ascii="Arial" w:hAnsi="Arial" w:cs="Arial"/>
          <w:sz w:val="20"/>
          <w:szCs w:val="20"/>
        </w:rPr>
      </w:pPr>
      <w:sdt>
        <w:sdtPr>
          <w:rPr>
            <w:rFonts w:ascii="Arial" w:hAnsi="Arial" w:cs="Arial"/>
            <w:sz w:val="20"/>
            <w:szCs w:val="20"/>
          </w:rPr>
          <w:id w:val="-1119212058"/>
          <w14:checkbox>
            <w14:checked w14:val="0"/>
            <w14:checkedState w14:val="2612" w14:font="MS Gothic"/>
            <w14:uncheckedState w14:val="2610" w14:font="MS Gothic"/>
          </w14:checkbox>
        </w:sdtPr>
        <w:sdtEndPr/>
        <w:sdtContent>
          <w:r w:rsidR="009549D2">
            <w:rPr>
              <w:rFonts w:ascii="MS Gothic" w:eastAsia="MS Gothic" w:hAnsi="MS Gothic" w:cs="Arial" w:hint="eastAsia"/>
              <w:sz w:val="20"/>
              <w:szCs w:val="20"/>
            </w:rPr>
            <w:t>☐</w:t>
          </w:r>
        </w:sdtContent>
      </w:sdt>
      <w:r w:rsidR="009549D2" w:rsidRPr="00A84792">
        <w:rPr>
          <w:rFonts w:ascii="Arial" w:hAnsi="Arial" w:cs="Arial"/>
          <w:sz w:val="20"/>
          <w:szCs w:val="20"/>
        </w:rPr>
        <w:t xml:space="preserve"> </w:t>
      </w:r>
      <w:proofErr w:type="gramStart"/>
      <w:r w:rsidR="009549D2">
        <w:rPr>
          <w:rFonts w:ascii="Arial" w:hAnsi="Arial" w:cs="Arial"/>
          <w:sz w:val="20"/>
          <w:szCs w:val="20"/>
        </w:rPr>
        <w:t>number</w:t>
      </w:r>
      <w:proofErr w:type="gramEnd"/>
      <w:r w:rsidR="009549D2">
        <w:rPr>
          <w:rFonts w:ascii="Arial" w:hAnsi="Arial" w:cs="Arial"/>
          <w:sz w:val="20"/>
          <w:szCs w:val="20"/>
        </w:rPr>
        <w:t xml:space="preserve"> of years since last mammogram (if ever)</w:t>
      </w:r>
    </w:p>
    <w:p w:rsidR="009549D2" w:rsidRDefault="00CF5F9C" w:rsidP="009549D2">
      <w:pPr>
        <w:rPr>
          <w:rFonts w:ascii="Arial" w:hAnsi="Arial" w:cs="Arial"/>
          <w:sz w:val="20"/>
          <w:szCs w:val="20"/>
        </w:rPr>
      </w:pPr>
      <w:sdt>
        <w:sdtPr>
          <w:rPr>
            <w:rFonts w:ascii="Arial" w:hAnsi="Arial" w:cs="Arial"/>
            <w:sz w:val="20"/>
            <w:szCs w:val="20"/>
          </w:rPr>
          <w:id w:val="659812451"/>
          <w14:checkbox>
            <w14:checked w14:val="0"/>
            <w14:checkedState w14:val="2612" w14:font="MS Gothic"/>
            <w14:uncheckedState w14:val="2610" w14:font="MS Gothic"/>
          </w14:checkbox>
        </w:sdtPr>
        <w:sdtEndPr/>
        <w:sdtContent>
          <w:r w:rsidR="009549D2">
            <w:rPr>
              <w:rFonts w:ascii="MS Gothic" w:eastAsia="MS Gothic" w:hAnsi="MS Gothic" w:cs="Arial" w:hint="eastAsia"/>
              <w:sz w:val="20"/>
              <w:szCs w:val="20"/>
            </w:rPr>
            <w:t>☐</w:t>
          </w:r>
        </w:sdtContent>
      </w:sdt>
      <w:r w:rsidR="009549D2" w:rsidRPr="00A84792">
        <w:rPr>
          <w:rFonts w:ascii="Arial" w:hAnsi="Arial" w:cs="Arial"/>
          <w:sz w:val="20"/>
          <w:szCs w:val="20"/>
        </w:rPr>
        <w:t xml:space="preserve"> </w:t>
      </w:r>
      <w:proofErr w:type="gramStart"/>
      <w:r w:rsidR="009549D2">
        <w:rPr>
          <w:rFonts w:ascii="Arial" w:hAnsi="Arial" w:cs="Arial"/>
          <w:sz w:val="20"/>
          <w:szCs w:val="20"/>
        </w:rPr>
        <w:t>the</w:t>
      </w:r>
      <w:proofErr w:type="gramEnd"/>
      <w:r w:rsidR="009549D2">
        <w:rPr>
          <w:rFonts w:ascii="Arial" w:hAnsi="Arial" w:cs="Arial"/>
          <w:sz w:val="20"/>
          <w:szCs w:val="20"/>
        </w:rPr>
        <w:t xml:space="preserve"> number of women/men  who requested a bowel screening kit</w:t>
      </w:r>
    </w:p>
    <w:p w:rsidR="009549D2" w:rsidRPr="0096457E" w:rsidRDefault="00CF5F9C" w:rsidP="009549D2">
      <w:pPr>
        <w:rPr>
          <w:rFonts w:ascii="Arial" w:hAnsi="Arial" w:cs="Arial"/>
          <w:sz w:val="20"/>
          <w:szCs w:val="20"/>
        </w:rPr>
      </w:pPr>
      <w:sdt>
        <w:sdtPr>
          <w:rPr>
            <w:rFonts w:ascii="Arial" w:hAnsi="Arial" w:cs="Arial"/>
            <w:sz w:val="20"/>
            <w:szCs w:val="20"/>
          </w:rPr>
          <w:id w:val="815376346"/>
          <w14:checkbox>
            <w14:checked w14:val="0"/>
            <w14:checkedState w14:val="2612" w14:font="MS Gothic"/>
            <w14:uncheckedState w14:val="2610" w14:font="MS Gothic"/>
          </w14:checkbox>
        </w:sdtPr>
        <w:sdtEndPr/>
        <w:sdtContent>
          <w:r w:rsidR="009549D2">
            <w:rPr>
              <w:rFonts w:ascii="MS Gothic" w:eastAsia="MS Gothic" w:hAnsi="MS Gothic" w:cs="Arial" w:hint="eastAsia"/>
              <w:sz w:val="20"/>
              <w:szCs w:val="20"/>
            </w:rPr>
            <w:t>☐</w:t>
          </w:r>
        </w:sdtContent>
      </w:sdt>
      <w:r w:rsidR="009549D2" w:rsidRPr="00A84792">
        <w:rPr>
          <w:rFonts w:ascii="Arial" w:hAnsi="Arial" w:cs="Arial"/>
          <w:sz w:val="20"/>
          <w:szCs w:val="20"/>
        </w:rPr>
        <w:t xml:space="preserve"> </w:t>
      </w:r>
      <w:proofErr w:type="gramStart"/>
      <w:r w:rsidR="009549D2">
        <w:rPr>
          <w:rFonts w:ascii="Arial" w:hAnsi="Arial" w:cs="Arial"/>
          <w:sz w:val="20"/>
          <w:szCs w:val="20"/>
        </w:rPr>
        <w:t>number</w:t>
      </w:r>
      <w:proofErr w:type="gramEnd"/>
      <w:r w:rsidR="009549D2">
        <w:rPr>
          <w:rFonts w:ascii="Arial" w:hAnsi="Arial" w:cs="Arial"/>
          <w:sz w:val="20"/>
          <w:szCs w:val="20"/>
        </w:rPr>
        <w:t xml:space="preserve"> of years since last bowel screen (if ever)</w:t>
      </w:r>
    </w:p>
    <w:p w:rsidR="009549D2" w:rsidRPr="004379C8" w:rsidRDefault="009549D2" w:rsidP="004379C8">
      <w:pPr>
        <w:rPr>
          <w:rFonts w:ascii="Arial" w:hAnsi="Arial" w:cs="Arial"/>
          <w:sz w:val="20"/>
          <w:szCs w:val="20"/>
        </w:rPr>
      </w:pPr>
    </w:p>
    <w:p w:rsidR="007211FD" w:rsidRPr="006C2099" w:rsidRDefault="00C675BF" w:rsidP="004379C8">
      <w:pPr>
        <w:pStyle w:val="WBSABulletpoint"/>
        <w:numPr>
          <w:ilvl w:val="0"/>
          <w:numId w:val="0"/>
        </w:numPr>
      </w:pPr>
      <w:r>
        <w:tab/>
      </w:r>
      <w:r>
        <w:tab/>
      </w:r>
      <w:r>
        <w:tab/>
      </w:r>
      <w:r>
        <w:tab/>
      </w:r>
      <w:r>
        <w:tab/>
      </w:r>
      <w:r>
        <w:tab/>
      </w:r>
      <w:r>
        <w:tab/>
      </w:r>
      <w:r>
        <w:tab/>
      </w:r>
      <w:r>
        <w:tab/>
      </w:r>
      <w:r>
        <w:tab/>
      </w:r>
      <w:r>
        <w:tab/>
      </w:r>
      <w:r w:rsidRPr="00C675BF">
        <w:rPr>
          <w:rFonts w:ascii="Century Gothic" w:hAnsi="Century Gothic" w:cstheme="minorBidi"/>
          <w:b/>
          <w:color w:val="AA78D2"/>
          <w:sz w:val="24"/>
          <w:szCs w:val="24"/>
          <w:lang w:val="nl-NL"/>
        </w:rPr>
        <w:t>(10%)</w:t>
      </w:r>
    </w:p>
    <w:p w:rsidR="00A06AEC" w:rsidRDefault="00A06AEC" w:rsidP="00A06AEC">
      <w:pPr>
        <w:pStyle w:val="WBSAIntrotext"/>
        <w:ind w:left="0"/>
        <w:rPr>
          <w:color w:val="808184"/>
          <w:sz w:val="22"/>
          <w:szCs w:val="22"/>
          <w:lang w:val="en-AU"/>
        </w:rPr>
      </w:pPr>
    </w:p>
    <w:p w:rsidR="00FE6FF1" w:rsidRDefault="00FE6FF1" w:rsidP="00E50CE0">
      <w:pPr>
        <w:rPr>
          <w:rFonts w:ascii="Century Gothic" w:hAnsi="Century Gothic"/>
          <w:b/>
          <w:color w:val="AA78D2"/>
          <w:sz w:val="24"/>
          <w:szCs w:val="24"/>
          <w:lang w:val="nl-NL"/>
        </w:rPr>
      </w:pPr>
    </w:p>
    <w:p w:rsidR="00FE6FF1" w:rsidRDefault="00FE6FF1" w:rsidP="00E50CE0">
      <w:pPr>
        <w:rPr>
          <w:rFonts w:ascii="Century Gothic" w:hAnsi="Century Gothic"/>
          <w:b/>
          <w:color w:val="AA78D2"/>
          <w:sz w:val="24"/>
          <w:szCs w:val="24"/>
          <w:lang w:val="nl-NL"/>
        </w:rPr>
      </w:pPr>
    </w:p>
    <w:p w:rsidR="005F5D92" w:rsidRDefault="005F5D92" w:rsidP="00E50CE0">
      <w:pPr>
        <w:rPr>
          <w:rFonts w:ascii="Century Gothic" w:hAnsi="Century Gothic"/>
          <w:b/>
          <w:color w:val="AA78D2"/>
          <w:sz w:val="24"/>
          <w:szCs w:val="24"/>
          <w:lang w:val="nl-NL"/>
        </w:rPr>
      </w:pPr>
    </w:p>
    <w:p w:rsidR="005F5D92" w:rsidRDefault="005F5D92" w:rsidP="00E50CE0">
      <w:pPr>
        <w:rPr>
          <w:rFonts w:ascii="Century Gothic" w:hAnsi="Century Gothic"/>
          <w:b/>
          <w:color w:val="AA78D2"/>
          <w:sz w:val="24"/>
          <w:szCs w:val="24"/>
          <w:lang w:val="nl-NL"/>
        </w:rPr>
      </w:pPr>
    </w:p>
    <w:p w:rsidR="005F5D92" w:rsidRDefault="005F5D92" w:rsidP="00E50CE0">
      <w:pPr>
        <w:rPr>
          <w:rFonts w:ascii="Century Gothic" w:hAnsi="Century Gothic"/>
          <w:b/>
          <w:color w:val="AA78D2"/>
          <w:sz w:val="24"/>
          <w:szCs w:val="24"/>
          <w:lang w:val="nl-NL"/>
        </w:rPr>
      </w:pPr>
    </w:p>
    <w:p w:rsidR="00E64849" w:rsidRPr="00A06AEC" w:rsidRDefault="00FE6FF1" w:rsidP="00E50CE0">
      <w:pPr>
        <w:rPr>
          <w:sz w:val="24"/>
          <w:szCs w:val="24"/>
        </w:rPr>
      </w:pPr>
      <w:r w:rsidRPr="00FE6FF1">
        <w:rPr>
          <w:rFonts w:ascii="Century Gothic" w:hAnsi="Century Gothic"/>
          <w:b/>
          <w:color w:val="AA78D2"/>
          <w:sz w:val="24"/>
          <w:szCs w:val="24"/>
          <w:lang w:val="nl-NL"/>
        </w:rPr>
        <w:t>1</w:t>
      </w:r>
      <w:r w:rsidR="007500A0">
        <w:rPr>
          <w:rFonts w:ascii="Century Gothic" w:hAnsi="Century Gothic"/>
          <w:b/>
          <w:color w:val="AA78D2"/>
          <w:sz w:val="24"/>
          <w:szCs w:val="24"/>
          <w:lang w:val="nl-NL"/>
        </w:rPr>
        <w:t>2</w:t>
      </w:r>
      <w:r w:rsidRPr="00FE6FF1">
        <w:rPr>
          <w:rFonts w:ascii="Century Gothic" w:hAnsi="Century Gothic"/>
          <w:b/>
          <w:color w:val="AA78D2"/>
          <w:sz w:val="24"/>
          <w:szCs w:val="24"/>
          <w:lang w:val="nl-NL"/>
        </w:rPr>
        <w:t xml:space="preserve">. </w:t>
      </w:r>
      <w:r w:rsidR="00E64849" w:rsidRPr="00FE6FF1">
        <w:rPr>
          <w:rFonts w:ascii="Century Gothic" w:hAnsi="Century Gothic"/>
          <w:b/>
          <w:color w:val="AA78D2"/>
          <w:sz w:val="24"/>
          <w:szCs w:val="24"/>
          <w:lang w:val="nl-NL"/>
        </w:rPr>
        <w:t>Budget – Please provide a detailed itemised project budget</w:t>
      </w:r>
      <w:r w:rsidR="00E64849" w:rsidRPr="00A06AEC">
        <w:rPr>
          <w:sz w:val="24"/>
          <w:szCs w:val="24"/>
        </w:rPr>
        <w:t xml:space="preserve"> </w:t>
      </w:r>
    </w:p>
    <w:p w:rsidR="00DC313C" w:rsidRPr="00C675BF" w:rsidRDefault="00DC313C" w:rsidP="00DC313C">
      <w:pPr>
        <w:pStyle w:val="WBSABulletpoint"/>
        <w:numPr>
          <w:ilvl w:val="0"/>
          <w:numId w:val="0"/>
        </w:numPr>
        <w:ind w:left="7398" w:firstLine="522"/>
        <w:rPr>
          <w:rFonts w:ascii="Century Gothic" w:hAnsi="Century Gothic" w:cstheme="minorBidi"/>
          <w:b/>
          <w:color w:val="AA78D2"/>
          <w:sz w:val="24"/>
          <w:szCs w:val="24"/>
          <w:lang w:val="nl-NL"/>
        </w:rPr>
      </w:pPr>
      <w:r w:rsidRPr="00C675BF">
        <w:rPr>
          <w:rFonts w:ascii="Century Gothic" w:hAnsi="Century Gothic" w:cstheme="minorBidi"/>
          <w:b/>
          <w:color w:val="AA78D2"/>
          <w:sz w:val="24"/>
          <w:szCs w:val="24"/>
          <w:lang w:val="nl-NL"/>
        </w:rPr>
        <w:t>(25%)</w:t>
      </w:r>
    </w:p>
    <w:p w:rsidR="00DC313C" w:rsidRDefault="00DC313C" w:rsidP="00E64849">
      <w:pPr>
        <w:pStyle w:val="WBSAHeadingStyle01"/>
        <w:rPr>
          <w:sz w:val="22"/>
          <w:szCs w:val="22"/>
        </w:rPr>
      </w:pPr>
    </w:p>
    <w:p w:rsidR="00E64849" w:rsidRPr="007500A0" w:rsidRDefault="00E64849" w:rsidP="007500A0">
      <w:pPr>
        <w:rPr>
          <w:rFonts w:ascii="Century Gothic" w:hAnsi="Century Gothic"/>
          <w:b/>
          <w:color w:val="AA78D2"/>
          <w:sz w:val="24"/>
          <w:szCs w:val="24"/>
          <w:lang w:val="nl-NL"/>
        </w:rPr>
      </w:pPr>
      <w:r w:rsidRPr="007500A0">
        <w:rPr>
          <w:rFonts w:ascii="Century Gothic" w:hAnsi="Century Gothic"/>
          <w:b/>
          <w:color w:val="AA78D2"/>
          <w:sz w:val="24"/>
          <w:szCs w:val="24"/>
          <w:lang w:val="nl-NL"/>
        </w:rPr>
        <w:t xml:space="preserve">Please note: it is a requirement that you provide in-kind support. </w:t>
      </w:r>
    </w:p>
    <w:tbl>
      <w:tblPr>
        <w:tblStyle w:val="TableGrid"/>
        <w:tblW w:w="0" w:type="auto"/>
        <w:tblInd w:w="108" w:type="dxa"/>
        <w:tblLook w:val="04A0" w:firstRow="1" w:lastRow="0" w:firstColumn="1" w:lastColumn="0" w:noHBand="0" w:noVBand="1"/>
      </w:tblPr>
      <w:tblGrid>
        <w:gridCol w:w="3392"/>
        <w:gridCol w:w="2816"/>
        <w:gridCol w:w="2784"/>
      </w:tblGrid>
      <w:tr w:rsidR="00E64849" w:rsidRPr="00691E5D" w:rsidTr="00DC313C">
        <w:tc>
          <w:tcPr>
            <w:tcW w:w="3392" w:type="dxa"/>
          </w:tcPr>
          <w:p w:rsidR="00E64849" w:rsidRPr="00691E5D" w:rsidRDefault="00E64849" w:rsidP="00E64849">
            <w:pPr>
              <w:pStyle w:val="WBSAHeadingstyle03"/>
            </w:pPr>
          </w:p>
        </w:tc>
        <w:tc>
          <w:tcPr>
            <w:tcW w:w="2816" w:type="dxa"/>
          </w:tcPr>
          <w:p w:rsidR="00E64849" w:rsidRPr="00691E5D" w:rsidRDefault="00E64849" w:rsidP="00E64849">
            <w:pPr>
              <w:pStyle w:val="WBSAHeadingstyle03"/>
            </w:pPr>
            <w:r w:rsidRPr="00691E5D">
              <w:t>GRANT $</w:t>
            </w:r>
          </w:p>
        </w:tc>
        <w:tc>
          <w:tcPr>
            <w:tcW w:w="2784" w:type="dxa"/>
          </w:tcPr>
          <w:p w:rsidR="00E64849" w:rsidRPr="00691E5D" w:rsidRDefault="00E64849" w:rsidP="00E64849">
            <w:pPr>
              <w:pStyle w:val="WBSAHeadingstyle03"/>
            </w:pPr>
            <w:r w:rsidRPr="00691E5D">
              <w:t>IN KIND $</w:t>
            </w:r>
          </w:p>
        </w:tc>
      </w:tr>
      <w:tr w:rsidR="00E64849" w:rsidRPr="00691E5D" w:rsidTr="00DC313C">
        <w:tc>
          <w:tcPr>
            <w:tcW w:w="3392" w:type="dxa"/>
          </w:tcPr>
          <w:p w:rsidR="00E64849" w:rsidRPr="00691E5D" w:rsidRDefault="00E64849" w:rsidP="00E64849">
            <w:pPr>
              <w:pStyle w:val="WBSAHeadingstyle03"/>
            </w:pPr>
            <w:r w:rsidRPr="00691E5D">
              <w:t>SALARIES AND WAGES</w:t>
            </w:r>
          </w:p>
        </w:tc>
        <w:tc>
          <w:tcPr>
            <w:tcW w:w="2816" w:type="dxa"/>
          </w:tcPr>
          <w:p w:rsidR="00E64849" w:rsidRPr="00691E5D" w:rsidRDefault="00E64849" w:rsidP="00E64849">
            <w:pPr>
              <w:pStyle w:val="WBSAHeadingstyle03"/>
            </w:pPr>
          </w:p>
        </w:tc>
        <w:tc>
          <w:tcPr>
            <w:tcW w:w="2784" w:type="dxa"/>
          </w:tcPr>
          <w:p w:rsidR="00E64849" w:rsidRPr="00691E5D" w:rsidRDefault="00E64849" w:rsidP="00E64849">
            <w:pPr>
              <w:pStyle w:val="WBSAHeadingstyle03"/>
            </w:pPr>
          </w:p>
        </w:tc>
      </w:tr>
      <w:tr w:rsidR="00E64849" w:rsidRPr="00691E5D" w:rsidTr="00DC313C">
        <w:tc>
          <w:tcPr>
            <w:tcW w:w="3392" w:type="dxa"/>
          </w:tcPr>
          <w:p w:rsidR="00E64849" w:rsidRPr="00691E5D" w:rsidRDefault="00E64849" w:rsidP="00E64849">
            <w:pPr>
              <w:pStyle w:val="WBSAHeadingstyle03"/>
            </w:pPr>
            <w:r w:rsidRPr="00691E5D">
              <w:t>Salaries and wages</w:t>
            </w:r>
          </w:p>
        </w:tc>
        <w:tc>
          <w:tcPr>
            <w:tcW w:w="2816" w:type="dxa"/>
          </w:tcPr>
          <w:p w:rsidR="00E64849" w:rsidRPr="00691E5D" w:rsidRDefault="00E64849" w:rsidP="00E64849">
            <w:pPr>
              <w:pStyle w:val="WBSAHeadingstyle03"/>
            </w:pPr>
          </w:p>
        </w:tc>
        <w:tc>
          <w:tcPr>
            <w:tcW w:w="2784" w:type="dxa"/>
          </w:tcPr>
          <w:p w:rsidR="00E64849" w:rsidRPr="00691E5D" w:rsidRDefault="00E64849" w:rsidP="00E64849">
            <w:pPr>
              <w:pStyle w:val="WBSAHeadingstyle03"/>
            </w:pPr>
          </w:p>
        </w:tc>
      </w:tr>
      <w:tr w:rsidR="00E64849" w:rsidRPr="00691E5D" w:rsidTr="00DC313C">
        <w:tc>
          <w:tcPr>
            <w:tcW w:w="3392" w:type="dxa"/>
          </w:tcPr>
          <w:p w:rsidR="00E64849" w:rsidRPr="00691E5D" w:rsidRDefault="00E64849" w:rsidP="00E64849">
            <w:pPr>
              <w:pStyle w:val="WBSAHeadingstyle03"/>
            </w:pPr>
            <w:r w:rsidRPr="00691E5D">
              <w:t>Position level</w:t>
            </w:r>
          </w:p>
        </w:tc>
        <w:tc>
          <w:tcPr>
            <w:tcW w:w="2816" w:type="dxa"/>
          </w:tcPr>
          <w:p w:rsidR="00E64849" w:rsidRPr="00691E5D" w:rsidRDefault="00E64849" w:rsidP="00E64849">
            <w:pPr>
              <w:pStyle w:val="WBSAHeadingstyle03"/>
            </w:pPr>
          </w:p>
        </w:tc>
        <w:tc>
          <w:tcPr>
            <w:tcW w:w="2784" w:type="dxa"/>
          </w:tcPr>
          <w:p w:rsidR="00E64849" w:rsidRPr="00691E5D" w:rsidRDefault="00E64849" w:rsidP="00E64849">
            <w:pPr>
              <w:pStyle w:val="WBSAHeadingstyle03"/>
            </w:pPr>
          </w:p>
        </w:tc>
      </w:tr>
      <w:tr w:rsidR="00E64849" w:rsidRPr="00691E5D" w:rsidTr="00DC313C">
        <w:tc>
          <w:tcPr>
            <w:tcW w:w="3392" w:type="dxa"/>
          </w:tcPr>
          <w:p w:rsidR="00E64849" w:rsidRPr="00691E5D" w:rsidRDefault="00E64849" w:rsidP="00E64849">
            <w:pPr>
              <w:pStyle w:val="WBSAHeadingstyle03"/>
            </w:pPr>
            <w:r w:rsidRPr="00691E5D">
              <w:t>Staff time</w:t>
            </w:r>
          </w:p>
        </w:tc>
        <w:tc>
          <w:tcPr>
            <w:tcW w:w="2816" w:type="dxa"/>
          </w:tcPr>
          <w:p w:rsidR="00E64849" w:rsidRPr="00691E5D" w:rsidRDefault="00E64849" w:rsidP="00E64849">
            <w:pPr>
              <w:pStyle w:val="WBSAHeadingstyle03"/>
            </w:pPr>
          </w:p>
        </w:tc>
        <w:tc>
          <w:tcPr>
            <w:tcW w:w="2784" w:type="dxa"/>
          </w:tcPr>
          <w:p w:rsidR="00E64849" w:rsidRPr="00691E5D" w:rsidRDefault="00E64849" w:rsidP="00E64849">
            <w:pPr>
              <w:pStyle w:val="WBSAHeadingstyle03"/>
            </w:pPr>
          </w:p>
        </w:tc>
      </w:tr>
      <w:tr w:rsidR="00E64849" w:rsidRPr="00691E5D" w:rsidTr="00DC313C">
        <w:tc>
          <w:tcPr>
            <w:tcW w:w="3392" w:type="dxa"/>
          </w:tcPr>
          <w:p w:rsidR="00E64849" w:rsidRPr="00691E5D" w:rsidRDefault="00E64849" w:rsidP="00E64849">
            <w:pPr>
              <w:pStyle w:val="WBSAHeadingstyle03"/>
            </w:pPr>
            <w:r w:rsidRPr="00691E5D">
              <w:t>Total salaries and wages</w:t>
            </w:r>
          </w:p>
        </w:tc>
        <w:tc>
          <w:tcPr>
            <w:tcW w:w="2816" w:type="dxa"/>
          </w:tcPr>
          <w:p w:rsidR="00E64849" w:rsidRPr="00691E5D" w:rsidRDefault="00E64849" w:rsidP="00E64849">
            <w:pPr>
              <w:pStyle w:val="WBSAHeadingstyle03"/>
            </w:pPr>
          </w:p>
        </w:tc>
        <w:tc>
          <w:tcPr>
            <w:tcW w:w="2784" w:type="dxa"/>
          </w:tcPr>
          <w:p w:rsidR="00E64849" w:rsidRPr="00691E5D" w:rsidRDefault="00E64849" w:rsidP="00E64849">
            <w:pPr>
              <w:pStyle w:val="WBSAHeadingstyle03"/>
            </w:pPr>
          </w:p>
        </w:tc>
      </w:tr>
      <w:tr w:rsidR="00E64849" w:rsidRPr="00691E5D" w:rsidTr="00DC313C">
        <w:tc>
          <w:tcPr>
            <w:tcW w:w="3392" w:type="dxa"/>
          </w:tcPr>
          <w:p w:rsidR="00E64849" w:rsidRPr="00691E5D" w:rsidRDefault="00E64849" w:rsidP="00E64849">
            <w:pPr>
              <w:pStyle w:val="WBSAHeadingstyle03"/>
            </w:pPr>
          </w:p>
        </w:tc>
        <w:tc>
          <w:tcPr>
            <w:tcW w:w="2816" w:type="dxa"/>
          </w:tcPr>
          <w:p w:rsidR="00E64849" w:rsidRPr="00691E5D" w:rsidRDefault="00E64849" w:rsidP="00E64849">
            <w:pPr>
              <w:pStyle w:val="WBSAHeadingstyle03"/>
            </w:pPr>
          </w:p>
        </w:tc>
        <w:tc>
          <w:tcPr>
            <w:tcW w:w="2784" w:type="dxa"/>
          </w:tcPr>
          <w:p w:rsidR="00E64849" w:rsidRPr="00691E5D" w:rsidRDefault="00E64849" w:rsidP="00E64849">
            <w:pPr>
              <w:pStyle w:val="WBSAHeadingstyle03"/>
            </w:pPr>
          </w:p>
        </w:tc>
      </w:tr>
      <w:tr w:rsidR="00E64849" w:rsidRPr="00691E5D" w:rsidTr="00DC313C">
        <w:tc>
          <w:tcPr>
            <w:tcW w:w="3392" w:type="dxa"/>
          </w:tcPr>
          <w:p w:rsidR="00E64849" w:rsidRPr="00691E5D" w:rsidRDefault="00E64849" w:rsidP="00E64849">
            <w:pPr>
              <w:pStyle w:val="WBSAHeadingstyle03"/>
            </w:pPr>
            <w:r w:rsidRPr="00691E5D">
              <w:t>GOODS AND SERVICES</w:t>
            </w:r>
          </w:p>
        </w:tc>
        <w:tc>
          <w:tcPr>
            <w:tcW w:w="2816" w:type="dxa"/>
          </w:tcPr>
          <w:p w:rsidR="00E64849" w:rsidRPr="00691E5D" w:rsidRDefault="00E64849" w:rsidP="00E64849">
            <w:pPr>
              <w:pStyle w:val="WBSAHeadingstyle03"/>
            </w:pPr>
          </w:p>
        </w:tc>
        <w:tc>
          <w:tcPr>
            <w:tcW w:w="2784" w:type="dxa"/>
          </w:tcPr>
          <w:p w:rsidR="00E64849" w:rsidRPr="00691E5D" w:rsidRDefault="00E64849" w:rsidP="00E64849">
            <w:pPr>
              <w:pStyle w:val="WBSAHeadingstyle03"/>
            </w:pPr>
          </w:p>
        </w:tc>
      </w:tr>
      <w:tr w:rsidR="00E64849" w:rsidRPr="00691E5D" w:rsidTr="00DC313C">
        <w:tc>
          <w:tcPr>
            <w:tcW w:w="3392" w:type="dxa"/>
          </w:tcPr>
          <w:p w:rsidR="00E64849" w:rsidRPr="00691E5D" w:rsidRDefault="00E64849" w:rsidP="00E64849">
            <w:pPr>
              <w:pStyle w:val="WBSAHeadingstyle03"/>
            </w:pPr>
            <w:r w:rsidRPr="00691E5D">
              <w:t>Catering</w:t>
            </w:r>
          </w:p>
        </w:tc>
        <w:tc>
          <w:tcPr>
            <w:tcW w:w="2816" w:type="dxa"/>
          </w:tcPr>
          <w:p w:rsidR="00E64849" w:rsidRPr="00691E5D" w:rsidRDefault="00E64849" w:rsidP="00E64849">
            <w:pPr>
              <w:pStyle w:val="WBSAHeadingstyle03"/>
            </w:pPr>
          </w:p>
        </w:tc>
        <w:tc>
          <w:tcPr>
            <w:tcW w:w="2784" w:type="dxa"/>
          </w:tcPr>
          <w:p w:rsidR="00E64849" w:rsidRPr="00691E5D" w:rsidRDefault="00E64849" w:rsidP="00E64849">
            <w:pPr>
              <w:pStyle w:val="WBSAHeadingstyle03"/>
            </w:pPr>
          </w:p>
        </w:tc>
      </w:tr>
      <w:tr w:rsidR="00E64849" w:rsidRPr="00691E5D" w:rsidTr="00DC313C">
        <w:tc>
          <w:tcPr>
            <w:tcW w:w="3392" w:type="dxa"/>
          </w:tcPr>
          <w:p w:rsidR="00E64849" w:rsidRPr="00691E5D" w:rsidRDefault="00E64849" w:rsidP="00E64849">
            <w:pPr>
              <w:pStyle w:val="WBSAHeadingstyle03"/>
            </w:pPr>
            <w:r w:rsidRPr="00691E5D">
              <w:t>Venue</w:t>
            </w:r>
          </w:p>
        </w:tc>
        <w:tc>
          <w:tcPr>
            <w:tcW w:w="2816" w:type="dxa"/>
          </w:tcPr>
          <w:p w:rsidR="00E64849" w:rsidRPr="00691E5D" w:rsidRDefault="00E64849" w:rsidP="00E64849">
            <w:pPr>
              <w:pStyle w:val="WBSAHeadingstyle03"/>
            </w:pPr>
          </w:p>
        </w:tc>
        <w:tc>
          <w:tcPr>
            <w:tcW w:w="2784" w:type="dxa"/>
          </w:tcPr>
          <w:p w:rsidR="00E64849" w:rsidRPr="00691E5D" w:rsidRDefault="00E64849" w:rsidP="00E64849">
            <w:pPr>
              <w:pStyle w:val="WBSAHeadingstyle03"/>
            </w:pPr>
          </w:p>
        </w:tc>
      </w:tr>
      <w:tr w:rsidR="00E64849" w:rsidRPr="00691E5D" w:rsidTr="00DC313C">
        <w:tc>
          <w:tcPr>
            <w:tcW w:w="3392" w:type="dxa"/>
          </w:tcPr>
          <w:p w:rsidR="00E64849" w:rsidRPr="00691E5D" w:rsidRDefault="00E64849" w:rsidP="00E64849">
            <w:pPr>
              <w:pStyle w:val="WBSAHeadingstyle03"/>
            </w:pPr>
            <w:r w:rsidRPr="00691E5D">
              <w:t>Childcare</w:t>
            </w:r>
          </w:p>
        </w:tc>
        <w:tc>
          <w:tcPr>
            <w:tcW w:w="2816" w:type="dxa"/>
          </w:tcPr>
          <w:p w:rsidR="00E64849" w:rsidRPr="00691E5D" w:rsidRDefault="00E64849" w:rsidP="00E64849">
            <w:pPr>
              <w:pStyle w:val="WBSAHeadingstyle03"/>
            </w:pPr>
          </w:p>
        </w:tc>
        <w:tc>
          <w:tcPr>
            <w:tcW w:w="2784" w:type="dxa"/>
          </w:tcPr>
          <w:p w:rsidR="00E64849" w:rsidRPr="00691E5D" w:rsidRDefault="00E64849" w:rsidP="00E64849">
            <w:pPr>
              <w:pStyle w:val="WBSAHeadingstyle03"/>
            </w:pPr>
          </w:p>
        </w:tc>
      </w:tr>
      <w:tr w:rsidR="00E64849" w:rsidRPr="00691E5D" w:rsidTr="00DC313C">
        <w:tc>
          <w:tcPr>
            <w:tcW w:w="3392" w:type="dxa"/>
          </w:tcPr>
          <w:p w:rsidR="00E64849" w:rsidRPr="00691E5D" w:rsidRDefault="00E64849" w:rsidP="00E64849">
            <w:pPr>
              <w:pStyle w:val="WBSAHeadingstyle03"/>
            </w:pPr>
            <w:r w:rsidRPr="00691E5D">
              <w:t>Transport</w:t>
            </w:r>
          </w:p>
        </w:tc>
        <w:tc>
          <w:tcPr>
            <w:tcW w:w="2816" w:type="dxa"/>
          </w:tcPr>
          <w:p w:rsidR="00E64849" w:rsidRPr="00691E5D" w:rsidRDefault="00E64849" w:rsidP="00E64849">
            <w:pPr>
              <w:pStyle w:val="WBSAHeadingstyle03"/>
            </w:pPr>
          </w:p>
        </w:tc>
        <w:tc>
          <w:tcPr>
            <w:tcW w:w="2784" w:type="dxa"/>
          </w:tcPr>
          <w:p w:rsidR="00E64849" w:rsidRPr="00691E5D" w:rsidRDefault="00E64849" w:rsidP="00E64849">
            <w:pPr>
              <w:pStyle w:val="WBSAHeadingstyle03"/>
            </w:pPr>
          </w:p>
        </w:tc>
      </w:tr>
      <w:tr w:rsidR="00E64849" w:rsidRPr="00691E5D" w:rsidTr="00DC313C">
        <w:tc>
          <w:tcPr>
            <w:tcW w:w="3392" w:type="dxa"/>
          </w:tcPr>
          <w:p w:rsidR="00E64849" w:rsidRPr="00691E5D" w:rsidRDefault="00E64849" w:rsidP="00E64849">
            <w:pPr>
              <w:pStyle w:val="WBSAHeadingstyle03"/>
            </w:pPr>
            <w:r w:rsidRPr="00691E5D">
              <w:t>Printing</w:t>
            </w:r>
          </w:p>
        </w:tc>
        <w:tc>
          <w:tcPr>
            <w:tcW w:w="2816" w:type="dxa"/>
          </w:tcPr>
          <w:p w:rsidR="00E64849" w:rsidRPr="00691E5D" w:rsidRDefault="00E64849" w:rsidP="00E64849">
            <w:pPr>
              <w:pStyle w:val="WBSAHeadingstyle03"/>
            </w:pPr>
          </w:p>
        </w:tc>
        <w:tc>
          <w:tcPr>
            <w:tcW w:w="2784" w:type="dxa"/>
          </w:tcPr>
          <w:p w:rsidR="00E64849" w:rsidRPr="00691E5D" w:rsidRDefault="00E64849" w:rsidP="00E64849">
            <w:pPr>
              <w:pStyle w:val="WBSAHeadingstyle03"/>
            </w:pPr>
          </w:p>
        </w:tc>
      </w:tr>
      <w:tr w:rsidR="00E64849" w:rsidRPr="00691E5D" w:rsidTr="00DC313C">
        <w:tc>
          <w:tcPr>
            <w:tcW w:w="3392" w:type="dxa"/>
          </w:tcPr>
          <w:p w:rsidR="00E64849" w:rsidRPr="00691E5D" w:rsidRDefault="00E64849" w:rsidP="00E64849">
            <w:pPr>
              <w:pStyle w:val="WBSAHeadingstyle03"/>
            </w:pPr>
            <w:r w:rsidRPr="00691E5D">
              <w:t>Telephone</w:t>
            </w:r>
          </w:p>
        </w:tc>
        <w:tc>
          <w:tcPr>
            <w:tcW w:w="2816" w:type="dxa"/>
          </w:tcPr>
          <w:p w:rsidR="00E64849" w:rsidRPr="00691E5D" w:rsidRDefault="00E64849" w:rsidP="00E64849">
            <w:pPr>
              <w:pStyle w:val="WBSAHeadingstyle03"/>
            </w:pPr>
          </w:p>
        </w:tc>
        <w:tc>
          <w:tcPr>
            <w:tcW w:w="2784" w:type="dxa"/>
          </w:tcPr>
          <w:p w:rsidR="00E64849" w:rsidRPr="00691E5D" w:rsidRDefault="00E64849" w:rsidP="00E64849">
            <w:pPr>
              <w:pStyle w:val="WBSAHeadingstyle03"/>
            </w:pPr>
          </w:p>
        </w:tc>
      </w:tr>
      <w:tr w:rsidR="00E64849" w:rsidRPr="00691E5D" w:rsidTr="00DC313C">
        <w:tc>
          <w:tcPr>
            <w:tcW w:w="3392" w:type="dxa"/>
          </w:tcPr>
          <w:p w:rsidR="00E64849" w:rsidRPr="00691E5D" w:rsidRDefault="00E64849" w:rsidP="00E64849">
            <w:pPr>
              <w:pStyle w:val="WBSAHeadingstyle03"/>
            </w:pPr>
            <w:r w:rsidRPr="00691E5D">
              <w:t>Advertising and promotional materials</w:t>
            </w:r>
          </w:p>
        </w:tc>
        <w:tc>
          <w:tcPr>
            <w:tcW w:w="2816" w:type="dxa"/>
          </w:tcPr>
          <w:p w:rsidR="00E64849" w:rsidRPr="00691E5D" w:rsidRDefault="00E64849" w:rsidP="00E64849">
            <w:pPr>
              <w:pStyle w:val="WBSAHeadingstyle03"/>
            </w:pPr>
          </w:p>
        </w:tc>
        <w:tc>
          <w:tcPr>
            <w:tcW w:w="2784" w:type="dxa"/>
          </w:tcPr>
          <w:p w:rsidR="00E64849" w:rsidRPr="00691E5D" w:rsidRDefault="00E64849" w:rsidP="00E64849">
            <w:pPr>
              <w:pStyle w:val="WBSAHeadingstyle03"/>
            </w:pPr>
          </w:p>
        </w:tc>
      </w:tr>
      <w:tr w:rsidR="00E64849" w:rsidRPr="00691E5D" w:rsidTr="00DC313C">
        <w:tc>
          <w:tcPr>
            <w:tcW w:w="3392" w:type="dxa"/>
          </w:tcPr>
          <w:p w:rsidR="00E64849" w:rsidRPr="00691E5D" w:rsidRDefault="00E64849" w:rsidP="00E64849">
            <w:pPr>
              <w:pStyle w:val="WBSAHeadingstyle03"/>
            </w:pPr>
            <w:r w:rsidRPr="00691E5D">
              <w:t>Interpreter</w:t>
            </w:r>
          </w:p>
        </w:tc>
        <w:tc>
          <w:tcPr>
            <w:tcW w:w="2816" w:type="dxa"/>
          </w:tcPr>
          <w:p w:rsidR="00E64849" w:rsidRPr="00691E5D" w:rsidRDefault="00E64849" w:rsidP="00E64849">
            <w:pPr>
              <w:pStyle w:val="WBSAHeadingstyle03"/>
            </w:pPr>
          </w:p>
        </w:tc>
        <w:tc>
          <w:tcPr>
            <w:tcW w:w="2784" w:type="dxa"/>
          </w:tcPr>
          <w:p w:rsidR="00E64849" w:rsidRPr="00691E5D" w:rsidRDefault="00E64849" w:rsidP="00E64849">
            <w:pPr>
              <w:pStyle w:val="WBSAHeadingstyle03"/>
            </w:pPr>
          </w:p>
        </w:tc>
      </w:tr>
      <w:tr w:rsidR="00E64849" w:rsidRPr="00691E5D" w:rsidTr="00DC313C">
        <w:tc>
          <w:tcPr>
            <w:tcW w:w="3392" w:type="dxa"/>
          </w:tcPr>
          <w:p w:rsidR="00E64849" w:rsidRPr="00691E5D" w:rsidRDefault="00E64849" w:rsidP="00E64849">
            <w:pPr>
              <w:pStyle w:val="WBSAHeadingstyle03"/>
            </w:pPr>
            <w:r w:rsidRPr="00691E5D">
              <w:t>Other (Please specify)</w:t>
            </w:r>
            <w:r>
              <w:t xml:space="preserve"> *This could be a gift of participation on the prevention of cancer*</w:t>
            </w:r>
          </w:p>
        </w:tc>
        <w:tc>
          <w:tcPr>
            <w:tcW w:w="2816" w:type="dxa"/>
          </w:tcPr>
          <w:p w:rsidR="00E64849" w:rsidRPr="00691E5D" w:rsidRDefault="00E64849" w:rsidP="00E64849">
            <w:pPr>
              <w:pStyle w:val="WBSAHeadingstyle03"/>
            </w:pPr>
          </w:p>
        </w:tc>
        <w:tc>
          <w:tcPr>
            <w:tcW w:w="2784" w:type="dxa"/>
          </w:tcPr>
          <w:p w:rsidR="00E64849" w:rsidRPr="00691E5D" w:rsidRDefault="00E64849" w:rsidP="00E64849">
            <w:pPr>
              <w:pStyle w:val="WBSAHeadingstyle03"/>
            </w:pPr>
          </w:p>
        </w:tc>
      </w:tr>
      <w:tr w:rsidR="00E64849" w:rsidRPr="00691E5D" w:rsidTr="00DC313C">
        <w:tc>
          <w:tcPr>
            <w:tcW w:w="3392" w:type="dxa"/>
          </w:tcPr>
          <w:p w:rsidR="00E64849" w:rsidRPr="00691E5D" w:rsidRDefault="00E64849" w:rsidP="00E64849">
            <w:pPr>
              <w:pStyle w:val="WBSAHeadingstyle03"/>
            </w:pPr>
          </w:p>
        </w:tc>
        <w:tc>
          <w:tcPr>
            <w:tcW w:w="2816" w:type="dxa"/>
          </w:tcPr>
          <w:p w:rsidR="00E64849" w:rsidRPr="00691E5D" w:rsidRDefault="00E64849" w:rsidP="00E64849">
            <w:pPr>
              <w:pStyle w:val="WBSAHeadingstyle03"/>
            </w:pPr>
          </w:p>
        </w:tc>
        <w:tc>
          <w:tcPr>
            <w:tcW w:w="2784" w:type="dxa"/>
          </w:tcPr>
          <w:p w:rsidR="00E64849" w:rsidRPr="00691E5D" w:rsidRDefault="00E64849" w:rsidP="00E64849">
            <w:pPr>
              <w:pStyle w:val="WBSAHeadingstyle03"/>
            </w:pPr>
          </w:p>
        </w:tc>
      </w:tr>
      <w:tr w:rsidR="00E64849" w:rsidRPr="00691E5D" w:rsidTr="00DC313C">
        <w:tc>
          <w:tcPr>
            <w:tcW w:w="3392" w:type="dxa"/>
          </w:tcPr>
          <w:p w:rsidR="00E64849" w:rsidRPr="00691E5D" w:rsidRDefault="00E64849" w:rsidP="00E64849">
            <w:pPr>
              <w:pStyle w:val="WBSAHeadingstyle03"/>
            </w:pPr>
          </w:p>
        </w:tc>
        <w:tc>
          <w:tcPr>
            <w:tcW w:w="2816" w:type="dxa"/>
          </w:tcPr>
          <w:p w:rsidR="00E64849" w:rsidRPr="00691E5D" w:rsidRDefault="00E64849" w:rsidP="00E64849">
            <w:pPr>
              <w:pStyle w:val="WBSAHeadingstyle03"/>
            </w:pPr>
          </w:p>
        </w:tc>
        <w:tc>
          <w:tcPr>
            <w:tcW w:w="2784" w:type="dxa"/>
          </w:tcPr>
          <w:p w:rsidR="00E64849" w:rsidRPr="00691E5D" w:rsidRDefault="00E64849" w:rsidP="00E64849">
            <w:pPr>
              <w:pStyle w:val="WBSAHeadingstyle03"/>
            </w:pPr>
          </w:p>
        </w:tc>
      </w:tr>
      <w:tr w:rsidR="00E64849" w:rsidRPr="00691E5D" w:rsidTr="00DC313C">
        <w:tc>
          <w:tcPr>
            <w:tcW w:w="3392" w:type="dxa"/>
          </w:tcPr>
          <w:p w:rsidR="00E64849" w:rsidRPr="00691E5D" w:rsidRDefault="00E64849" w:rsidP="00E64849">
            <w:pPr>
              <w:pStyle w:val="WBSAHeadingstyle03"/>
            </w:pPr>
            <w:r>
              <w:t>Total G</w:t>
            </w:r>
            <w:r w:rsidRPr="00691E5D">
              <w:t xml:space="preserve">oods and </w:t>
            </w:r>
            <w:r>
              <w:t>S</w:t>
            </w:r>
            <w:r w:rsidRPr="00691E5D">
              <w:t>ervices</w:t>
            </w:r>
          </w:p>
        </w:tc>
        <w:tc>
          <w:tcPr>
            <w:tcW w:w="2816" w:type="dxa"/>
          </w:tcPr>
          <w:p w:rsidR="00E64849" w:rsidRPr="00691E5D" w:rsidRDefault="00E64849" w:rsidP="00E64849">
            <w:pPr>
              <w:pStyle w:val="WBSAHeadingstyle03"/>
            </w:pPr>
          </w:p>
        </w:tc>
        <w:tc>
          <w:tcPr>
            <w:tcW w:w="2784" w:type="dxa"/>
          </w:tcPr>
          <w:p w:rsidR="00E64849" w:rsidRPr="00691E5D" w:rsidRDefault="00E64849" w:rsidP="00E64849">
            <w:pPr>
              <w:pStyle w:val="WBSAHeadingstyle03"/>
            </w:pPr>
          </w:p>
        </w:tc>
      </w:tr>
      <w:tr w:rsidR="00E64849" w:rsidRPr="00691E5D" w:rsidTr="00DC313C">
        <w:tc>
          <w:tcPr>
            <w:tcW w:w="3392" w:type="dxa"/>
          </w:tcPr>
          <w:p w:rsidR="00E64849" w:rsidRPr="00691E5D" w:rsidRDefault="00E64849" w:rsidP="00E64849">
            <w:pPr>
              <w:pStyle w:val="WBSAHeadingstyle03"/>
            </w:pPr>
          </w:p>
        </w:tc>
        <w:tc>
          <w:tcPr>
            <w:tcW w:w="2816" w:type="dxa"/>
          </w:tcPr>
          <w:p w:rsidR="00E64849" w:rsidRPr="00691E5D" w:rsidRDefault="00E64849" w:rsidP="00E64849">
            <w:pPr>
              <w:pStyle w:val="WBSAHeadingstyle03"/>
            </w:pPr>
          </w:p>
        </w:tc>
        <w:tc>
          <w:tcPr>
            <w:tcW w:w="2784" w:type="dxa"/>
          </w:tcPr>
          <w:p w:rsidR="00E64849" w:rsidRPr="00691E5D" w:rsidRDefault="00E64849" w:rsidP="00E64849">
            <w:pPr>
              <w:pStyle w:val="WBSAHeadingstyle03"/>
            </w:pPr>
          </w:p>
        </w:tc>
      </w:tr>
      <w:tr w:rsidR="00E64849" w:rsidRPr="00691E5D" w:rsidTr="00DC313C">
        <w:tc>
          <w:tcPr>
            <w:tcW w:w="3392" w:type="dxa"/>
          </w:tcPr>
          <w:p w:rsidR="00E64849" w:rsidRPr="00691E5D" w:rsidRDefault="00E64849" w:rsidP="00E64849">
            <w:pPr>
              <w:pStyle w:val="WBSAHeadingstyle03"/>
            </w:pPr>
            <w:r w:rsidRPr="00691E5D">
              <w:t>TOTAL BUDGET</w:t>
            </w:r>
          </w:p>
        </w:tc>
        <w:tc>
          <w:tcPr>
            <w:tcW w:w="2816" w:type="dxa"/>
          </w:tcPr>
          <w:p w:rsidR="00E64849" w:rsidRPr="00691E5D" w:rsidRDefault="00E64849" w:rsidP="00E64849">
            <w:pPr>
              <w:pStyle w:val="WBSAHeadingstyle03"/>
            </w:pPr>
          </w:p>
        </w:tc>
        <w:tc>
          <w:tcPr>
            <w:tcW w:w="2784" w:type="dxa"/>
          </w:tcPr>
          <w:p w:rsidR="00E64849" w:rsidRPr="00691E5D" w:rsidRDefault="00E64849" w:rsidP="00E64849">
            <w:pPr>
              <w:pStyle w:val="WBSAHeadingstyle03"/>
            </w:pPr>
          </w:p>
        </w:tc>
      </w:tr>
    </w:tbl>
    <w:p w:rsidR="00FE6FF1" w:rsidRDefault="00FE6FF1" w:rsidP="00E64849">
      <w:pPr>
        <w:pStyle w:val="WBSAHeadingstyle03"/>
        <w:rPr>
          <w:sz w:val="24"/>
          <w:szCs w:val="24"/>
        </w:rPr>
      </w:pPr>
    </w:p>
    <w:p w:rsidR="00FE6FF1" w:rsidRDefault="00FE6FF1">
      <w:pPr>
        <w:rPr>
          <w:rFonts w:ascii="Century Gothic" w:hAnsi="Century Gothic"/>
          <w:b/>
          <w:color w:val="808184"/>
          <w:sz w:val="24"/>
          <w:szCs w:val="24"/>
        </w:rPr>
      </w:pPr>
      <w:r>
        <w:rPr>
          <w:sz w:val="24"/>
          <w:szCs w:val="24"/>
        </w:rPr>
        <w:br w:type="page"/>
      </w:r>
    </w:p>
    <w:p w:rsidR="009B3F36" w:rsidRDefault="009B3F36" w:rsidP="00E64849">
      <w:pPr>
        <w:pStyle w:val="WBSAHeadingstyle03"/>
        <w:rPr>
          <w:sz w:val="24"/>
          <w:szCs w:val="24"/>
        </w:rPr>
      </w:pPr>
    </w:p>
    <w:p w:rsidR="005F5D92" w:rsidRDefault="005F5D92" w:rsidP="00EA056F">
      <w:pPr>
        <w:pStyle w:val="WBSAIntrotext"/>
      </w:pPr>
    </w:p>
    <w:p w:rsidR="005F5D92" w:rsidRDefault="005F5D92" w:rsidP="00EA056F">
      <w:pPr>
        <w:pStyle w:val="WBSAIntrotext"/>
      </w:pPr>
    </w:p>
    <w:p w:rsidR="00EA056F" w:rsidRDefault="00EA056F" w:rsidP="00EA056F">
      <w:pPr>
        <w:pStyle w:val="WBSAIntrotext"/>
      </w:pPr>
      <w:r>
        <w:t>Submitting your application:</w:t>
      </w:r>
    </w:p>
    <w:p w:rsidR="000154DC" w:rsidRPr="00CF5F9C" w:rsidRDefault="000154DC" w:rsidP="000154DC">
      <w:pPr>
        <w:pStyle w:val="WBSAHeadingstyle03"/>
        <w:ind w:left="0"/>
        <w:rPr>
          <w:sz w:val="20"/>
          <w:szCs w:val="20"/>
        </w:rPr>
      </w:pPr>
      <w:r w:rsidRPr="00CF5F9C">
        <w:rPr>
          <w:sz w:val="20"/>
          <w:szCs w:val="20"/>
        </w:rPr>
        <w:t>All applications are to be filled in electronically and returned via email to:</w:t>
      </w:r>
    </w:p>
    <w:p w:rsidR="00720F6A" w:rsidRPr="00CF5F9C" w:rsidRDefault="00CF5F9C" w:rsidP="000154DC">
      <w:pPr>
        <w:pStyle w:val="WBSAHeadingstyle03"/>
        <w:rPr>
          <w:sz w:val="20"/>
          <w:szCs w:val="20"/>
        </w:rPr>
      </w:pPr>
      <w:hyperlink r:id="rId12" w:history="1">
        <w:r w:rsidR="00FE6FF1" w:rsidRPr="00CF5F9C">
          <w:rPr>
            <w:rStyle w:val="Hyperlink"/>
            <w:sz w:val="20"/>
            <w:szCs w:val="20"/>
          </w:rPr>
          <w:t>WellbeingSAcancerscreening@sa.gov.au</w:t>
        </w:r>
      </w:hyperlink>
      <w:r w:rsidR="00EA056F" w:rsidRPr="00CF5F9C">
        <w:rPr>
          <w:sz w:val="20"/>
          <w:szCs w:val="20"/>
        </w:rPr>
        <w:t xml:space="preserve"> </w:t>
      </w:r>
    </w:p>
    <w:p w:rsidR="00720F6A" w:rsidRPr="00CF5F9C" w:rsidRDefault="00D31B59" w:rsidP="00263803">
      <w:pPr>
        <w:pStyle w:val="WBSAHeadingstyle03"/>
        <w:ind w:left="0"/>
        <w:rPr>
          <w:sz w:val="20"/>
          <w:szCs w:val="20"/>
        </w:rPr>
      </w:pPr>
      <w:r w:rsidRPr="00CF5F9C">
        <w:rPr>
          <w:sz w:val="20"/>
          <w:szCs w:val="20"/>
        </w:rPr>
        <w:t>Hard copies of applications will not be accepted.</w:t>
      </w:r>
    </w:p>
    <w:p w:rsidR="00263803" w:rsidRPr="00CF5F9C" w:rsidRDefault="00263803" w:rsidP="00EA056F">
      <w:pPr>
        <w:pStyle w:val="WBSAIntrotext"/>
        <w:rPr>
          <w:sz w:val="20"/>
          <w:szCs w:val="20"/>
        </w:rPr>
      </w:pPr>
    </w:p>
    <w:p w:rsidR="00720F6A" w:rsidRPr="00CF5F9C" w:rsidRDefault="00720F6A" w:rsidP="00EA056F">
      <w:pPr>
        <w:pStyle w:val="WBSAIntrotext"/>
        <w:rPr>
          <w:sz w:val="20"/>
          <w:szCs w:val="20"/>
        </w:rPr>
      </w:pPr>
      <w:r w:rsidRPr="00CF5F9C">
        <w:rPr>
          <w:sz w:val="20"/>
          <w:szCs w:val="20"/>
        </w:rPr>
        <w:t>For more information</w:t>
      </w:r>
      <w:r w:rsidR="00EA056F" w:rsidRPr="00CF5F9C">
        <w:rPr>
          <w:sz w:val="20"/>
          <w:szCs w:val="20"/>
        </w:rPr>
        <w:t>:</w:t>
      </w:r>
    </w:p>
    <w:p w:rsidR="00263803" w:rsidRPr="00CF5F9C" w:rsidRDefault="00263803" w:rsidP="00263803">
      <w:pPr>
        <w:pStyle w:val="WBSAHeadingstyle03"/>
        <w:rPr>
          <w:rStyle w:val="Hyperlink"/>
          <w:color w:val="808184"/>
          <w:sz w:val="20"/>
          <w:szCs w:val="20"/>
          <w:u w:val="none"/>
        </w:rPr>
      </w:pPr>
      <w:r w:rsidRPr="00CF5F9C">
        <w:rPr>
          <w:sz w:val="20"/>
          <w:szCs w:val="20"/>
        </w:rPr>
        <w:t xml:space="preserve">Should you have any further queries after reading the guidelines, please email </w:t>
      </w:r>
      <w:hyperlink r:id="rId13" w:history="1">
        <w:r w:rsidRPr="00CF5F9C">
          <w:rPr>
            <w:rStyle w:val="Hyperlink"/>
            <w:sz w:val="20"/>
            <w:szCs w:val="20"/>
          </w:rPr>
          <w:t>WellbeingSAcancer screening@sa.gov.au</w:t>
        </w:r>
      </w:hyperlink>
      <w:r w:rsidRPr="00CF5F9C">
        <w:rPr>
          <w:sz w:val="20"/>
          <w:szCs w:val="20"/>
        </w:rPr>
        <w:t xml:space="preserve"> with your best contact number and we will get back to you </w:t>
      </w:r>
      <w:proofErr w:type="gramStart"/>
      <w:r w:rsidRPr="00CF5F9C">
        <w:rPr>
          <w:sz w:val="20"/>
          <w:szCs w:val="20"/>
        </w:rPr>
        <w:t>asap</w:t>
      </w:r>
      <w:proofErr w:type="gramEnd"/>
      <w:r w:rsidRPr="00CF5F9C">
        <w:rPr>
          <w:sz w:val="20"/>
          <w:szCs w:val="20"/>
        </w:rPr>
        <w:t>.</w:t>
      </w:r>
    </w:p>
    <w:p w:rsidR="00263803" w:rsidRPr="00CF5F9C" w:rsidRDefault="00263803" w:rsidP="00263803">
      <w:pPr>
        <w:pStyle w:val="WBSAHeadingstyle03"/>
        <w:ind w:left="0"/>
        <w:rPr>
          <w:sz w:val="20"/>
          <w:szCs w:val="20"/>
        </w:rPr>
      </w:pPr>
      <w:r w:rsidRPr="00CF5F9C">
        <w:rPr>
          <w:sz w:val="20"/>
          <w:szCs w:val="20"/>
        </w:rPr>
        <w:t xml:space="preserve">For any other information, please visit </w:t>
      </w:r>
      <w:hyperlink r:id="rId14" w:history="1">
        <w:r w:rsidRPr="00CF5F9C">
          <w:rPr>
            <w:rStyle w:val="Hyperlink"/>
            <w:sz w:val="20"/>
            <w:szCs w:val="20"/>
          </w:rPr>
          <w:t>www.sahealth.sa.gov.au/cervicalscreening</w:t>
        </w:r>
      </w:hyperlink>
      <w:r w:rsidRPr="00CF5F9C">
        <w:rPr>
          <w:sz w:val="20"/>
          <w:szCs w:val="20"/>
        </w:rPr>
        <w:t xml:space="preserve">   </w:t>
      </w:r>
    </w:p>
    <w:p w:rsidR="005F5D92" w:rsidRDefault="005F5D92" w:rsidP="00720F6A"/>
    <w:p w:rsidR="005F5D92" w:rsidRPr="005F5D92" w:rsidRDefault="005F5D92" w:rsidP="005F5D92"/>
    <w:p w:rsidR="005F5D92" w:rsidRPr="005F5D92" w:rsidRDefault="005F5D92" w:rsidP="005F5D92"/>
    <w:p w:rsidR="005F5D92" w:rsidRPr="005F5D92" w:rsidRDefault="005F5D92" w:rsidP="005F5D92"/>
    <w:p w:rsidR="005F5D92" w:rsidRPr="005F5D92" w:rsidRDefault="005F5D92" w:rsidP="005F5D92"/>
    <w:p w:rsidR="005F5D92" w:rsidRPr="005F5D92" w:rsidRDefault="005F5D92" w:rsidP="005F5D92">
      <w:bookmarkStart w:id="0" w:name="_GoBack"/>
      <w:bookmarkEnd w:id="0"/>
    </w:p>
    <w:p w:rsidR="005F5D92" w:rsidRPr="005F5D92" w:rsidRDefault="005F5D92" w:rsidP="005F5D92"/>
    <w:p w:rsidR="005F5D92" w:rsidRPr="005F5D92" w:rsidRDefault="005F5D92" w:rsidP="005F5D92"/>
    <w:p w:rsidR="00774000" w:rsidRPr="005F5D92" w:rsidRDefault="00CF5F9C" w:rsidP="005F5D92">
      <w:pPr>
        <w:sectPr w:rsidR="00774000" w:rsidRPr="005F5D92" w:rsidSect="00FF28DE">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0" w:gutter="0"/>
          <w:cols w:space="708"/>
          <w:titlePg/>
          <w:docGrid w:linePitch="360"/>
        </w:sectPr>
      </w:pPr>
      <w:r w:rsidRPr="004B581E">
        <w:rPr>
          <w:noProof/>
          <w:color w:val="475AA8"/>
          <w:lang w:eastAsia="en-AU"/>
        </w:rPr>
        <mc:AlternateContent>
          <mc:Choice Requires="wps">
            <w:drawing>
              <wp:anchor distT="45720" distB="45720" distL="114300" distR="114300" simplePos="0" relativeHeight="251659264" behindDoc="0" locked="0" layoutInCell="1" allowOverlap="1" wp14:anchorId="5451489A" wp14:editId="4D5B19D4">
                <wp:simplePos x="0" y="0"/>
                <wp:positionH relativeFrom="column">
                  <wp:posOffset>-289560</wp:posOffset>
                </wp:positionH>
                <wp:positionV relativeFrom="paragraph">
                  <wp:posOffset>984250</wp:posOffset>
                </wp:positionV>
                <wp:extent cx="3150870" cy="1404620"/>
                <wp:effectExtent l="0" t="0" r="11430" b="1016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870" cy="1404620"/>
                        </a:xfrm>
                        <a:prstGeom prst="rect">
                          <a:avLst/>
                        </a:prstGeom>
                        <a:noFill/>
                        <a:ln w="9525">
                          <a:noFill/>
                          <a:miter lim="800000"/>
                          <a:headEnd/>
                          <a:tailEnd/>
                        </a:ln>
                      </wps:spPr>
                      <wps:txbx>
                        <w:txbxContent>
                          <w:p w:rsidR="005F5D92" w:rsidRDefault="005F5D92" w:rsidP="005F5D92">
                            <w:pPr>
                              <w:spacing w:after="0" w:line="198" w:lineRule="exact"/>
                              <w:rPr>
                                <w:rFonts w:ascii="Century Gothic" w:hAnsi="Century Gothic"/>
                                <w:color w:val="475AA8"/>
                                <w:sz w:val="16"/>
                                <w:szCs w:val="16"/>
                              </w:rPr>
                            </w:pPr>
                            <w:r w:rsidRPr="00A639CF">
                              <w:rPr>
                                <w:rFonts w:ascii="Century Gothic" w:hAnsi="Century Gothic"/>
                                <w:b/>
                                <w:color w:val="475AA8"/>
                                <w:sz w:val="16"/>
                                <w:szCs w:val="16"/>
                              </w:rPr>
                              <w:t>For more information</w:t>
                            </w:r>
                          </w:p>
                          <w:p w:rsidR="005F5D92" w:rsidRPr="00A44CBD" w:rsidRDefault="005F5D92" w:rsidP="005F5D92">
                            <w:pPr>
                              <w:spacing w:after="0" w:line="198" w:lineRule="exact"/>
                              <w:rPr>
                                <w:rFonts w:ascii="Century Gothic" w:hAnsi="Century Gothic"/>
                                <w:color w:val="475AA8"/>
                                <w:sz w:val="16"/>
                                <w:szCs w:val="16"/>
                              </w:rPr>
                            </w:pPr>
                            <w:r>
                              <w:rPr>
                                <w:rFonts w:ascii="Century Gothic" w:hAnsi="Century Gothic"/>
                                <w:color w:val="475AA8"/>
                                <w:sz w:val="16"/>
                                <w:szCs w:val="16"/>
                              </w:rPr>
                              <w:t>Screening and Innovation</w:t>
                            </w:r>
                            <w:r>
                              <w:rPr>
                                <w:rFonts w:ascii="Century Gothic" w:hAnsi="Century Gothic"/>
                                <w:color w:val="475AA8"/>
                                <w:sz w:val="16"/>
                                <w:szCs w:val="16"/>
                              </w:rPr>
                              <w:br/>
                              <w:t xml:space="preserve">Call </w:t>
                            </w:r>
                            <w:r w:rsidRPr="00A639CF">
                              <w:rPr>
                                <w:rFonts w:ascii="Century Gothic" w:hAnsi="Century Gothic"/>
                                <w:color w:val="475AA8"/>
                                <w:sz w:val="16"/>
                                <w:szCs w:val="16"/>
                              </w:rPr>
                              <w:t xml:space="preserve">(08) </w:t>
                            </w:r>
                            <w:r w:rsidRPr="001936B9">
                              <w:rPr>
                                <w:rFonts w:ascii="Century Gothic" w:hAnsi="Century Gothic"/>
                                <w:color w:val="475AA8"/>
                                <w:sz w:val="16"/>
                                <w:szCs w:val="16"/>
                              </w:rPr>
                              <w:t>8226 7083</w:t>
                            </w:r>
                            <w:r>
                              <w:rPr>
                                <w:rFonts w:ascii="Century Gothic" w:hAnsi="Century Gothic"/>
                                <w:color w:val="475AA8"/>
                                <w:sz w:val="16"/>
                                <w:szCs w:val="16"/>
                              </w:rPr>
                              <w:t xml:space="preserve"> or Email </w:t>
                            </w:r>
                            <w:hyperlink r:id="rId21" w:history="1">
                              <w:r w:rsidRPr="00320084">
                                <w:rPr>
                                  <w:rStyle w:val="Hyperlink"/>
                                  <w:rFonts w:ascii="Century Gothic" w:hAnsi="Century Gothic"/>
                                  <w:sz w:val="16"/>
                                  <w:szCs w:val="16"/>
                                </w:rPr>
                                <w:t>WellbeingSACERVIXSCREENING@sa.gov.au</w:t>
                              </w:r>
                            </w:hyperlink>
                            <w:r>
                              <w:rPr>
                                <w:rFonts w:ascii="Century Gothic" w:hAnsi="Century Gothic"/>
                                <w:color w:val="475AA8"/>
                                <w:sz w:val="16"/>
                                <w:szCs w:val="16"/>
                              </w:rPr>
                              <w:t xml:space="preserve"> </w:t>
                            </w:r>
                          </w:p>
                          <w:p w:rsidR="005F5D92" w:rsidRPr="00CD0895" w:rsidRDefault="005F5D92" w:rsidP="005F5D92">
                            <w:pPr>
                              <w:spacing w:after="0" w:line="198" w:lineRule="exact"/>
                              <w:rPr>
                                <w:rFonts w:ascii="Century Gothic" w:hAnsi="Century Gothic"/>
                                <w:b/>
                                <w:color w:val="475AA8"/>
                                <w:sz w:val="16"/>
                                <w:szCs w:val="16"/>
                              </w:rPr>
                            </w:pPr>
                            <w:r>
                              <w:rPr>
                                <w:rFonts w:ascii="Century Gothic" w:hAnsi="Century Gothic"/>
                                <w:b/>
                                <w:color w:val="475AA8"/>
                                <w:sz w:val="16"/>
                                <w:szCs w:val="16"/>
                              </w:rPr>
                              <w:t xml:space="preserve">Website </w:t>
                            </w:r>
                            <w:hyperlink r:id="rId22" w:history="1">
                              <w:r w:rsidRPr="00320084">
                                <w:rPr>
                                  <w:rStyle w:val="Hyperlink"/>
                                  <w:rFonts w:ascii="Century Gothic" w:hAnsi="Century Gothic"/>
                                  <w:b/>
                                  <w:sz w:val="16"/>
                                  <w:szCs w:val="16"/>
                                </w:rPr>
                                <w:t>www.sahealth.sa.gov.au/cervicalscreening</w:t>
                              </w:r>
                            </w:hyperlink>
                            <w:r>
                              <w:rPr>
                                <w:rFonts w:ascii="Century Gothic" w:hAnsi="Century Gothic"/>
                                <w:b/>
                                <w:color w:val="475AA8"/>
                                <w:sz w:val="16"/>
                                <w:szCs w:val="16"/>
                              </w:rPr>
                              <w:t xml:space="preserve"> </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8pt;margin-top:77.5pt;width:248.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" filled="f" stroked="f">
                <v:textbox style="mso-fit-shape-to-text:t" inset="0,0,0,0">
                  <w:txbxContent>
                    <w:p w:rsidR="005F5D92" w:rsidRDefault="005F5D92" w:rsidP="005F5D92">
                      <w:pPr>
                        <w:spacing w:after="0" w:line="198" w:lineRule="exact"/>
                        <w:rPr>
                          <w:rFonts w:ascii="Century Gothic" w:hAnsi="Century Gothic"/>
                          <w:color w:val="475AA8"/>
                          <w:sz w:val="16"/>
                          <w:szCs w:val="16"/>
                        </w:rPr>
                      </w:pPr>
                      <w:r w:rsidRPr="00A639CF">
                        <w:rPr>
                          <w:rFonts w:ascii="Century Gothic" w:hAnsi="Century Gothic"/>
                          <w:b/>
                          <w:color w:val="475AA8"/>
                          <w:sz w:val="16"/>
                          <w:szCs w:val="16"/>
                        </w:rPr>
                        <w:t>For more information</w:t>
                      </w:r>
                    </w:p>
                    <w:p w:rsidR="005F5D92" w:rsidRPr="00A44CBD" w:rsidRDefault="005F5D92" w:rsidP="005F5D92">
                      <w:pPr>
                        <w:spacing w:after="0" w:line="198" w:lineRule="exact"/>
                        <w:rPr>
                          <w:rFonts w:ascii="Century Gothic" w:hAnsi="Century Gothic"/>
                          <w:color w:val="475AA8"/>
                          <w:sz w:val="16"/>
                          <w:szCs w:val="16"/>
                        </w:rPr>
                      </w:pPr>
                      <w:r>
                        <w:rPr>
                          <w:rFonts w:ascii="Century Gothic" w:hAnsi="Century Gothic"/>
                          <w:color w:val="475AA8"/>
                          <w:sz w:val="16"/>
                          <w:szCs w:val="16"/>
                        </w:rPr>
                        <w:t>Screening and Innovation</w:t>
                      </w:r>
                      <w:r>
                        <w:rPr>
                          <w:rFonts w:ascii="Century Gothic" w:hAnsi="Century Gothic"/>
                          <w:color w:val="475AA8"/>
                          <w:sz w:val="16"/>
                          <w:szCs w:val="16"/>
                        </w:rPr>
                        <w:br/>
                        <w:t xml:space="preserve">Call </w:t>
                      </w:r>
                      <w:r w:rsidRPr="00A639CF">
                        <w:rPr>
                          <w:rFonts w:ascii="Century Gothic" w:hAnsi="Century Gothic"/>
                          <w:color w:val="475AA8"/>
                          <w:sz w:val="16"/>
                          <w:szCs w:val="16"/>
                        </w:rPr>
                        <w:t xml:space="preserve">(08) </w:t>
                      </w:r>
                      <w:r w:rsidRPr="001936B9">
                        <w:rPr>
                          <w:rFonts w:ascii="Century Gothic" w:hAnsi="Century Gothic"/>
                          <w:color w:val="475AA8"/>
                          <w:sz w:val="16"/>
                          <w:szCs w:val="16"/>
                        </w:rPr>
                        <w:t>8226 7083</w:t>
                      </w:r>
                      <w:r>
                        <w:rPr>
                          <w:rFonts w:ascii="Century Gothic" w:hAnsi="Century Gothic"/>
                          <w:color w:val="475AA8"/>
                          <w:sz w:val="16"/>
                          <w:szCs w:val="16"/>
                        </w:rPr>
                        <w:t xml:space="preserve"> or Email </w:t>
                      </w:r>
                      <w:hyperlink r:id="rId23" w:history="1">
                        <w:r w:rsidRPr="00320084">
                          <w:rPr>
                            <w:rStyle w:val="Hyperlink"/>
                            <w:rFonts w:ascii="Century Gothic" w:hAnsi="Century Gothic"/>
                            <w:sz w:val="16"/>
                            <w:szCs w:val="16"/>
                          </w:rPr>
                          <w:t>WellbeingSACERVIXSCREENING@sa.gov.au</w:t>
                        </w:r>
                      </w:hyperlink>
                      <w:r>
                        <w:rPr>
                          <w:rFonts w:ascii="Century Gothic" w:hAnsi="Century Gothic"/>
                          <w:color w:val="475AA8"/>
                          <w:sz w:val="16"/>
                          <w:szCs w:val="16"/>
                        </w:rPr>
                        <w:t xml:space="preserve"> </w:t>
                      </w:r>
                    </w:p>
                    <w:p w:rsidR="005F5D92" w:rsidRPr="00CD0895" w:rsidRDefault="005F5D92" w:rsidP="005F5D92">
                      <w:pPr>
                        <w:spacing w:after="0" w:line="198" w:lineRule="exact"/>
                        <w:rPr>
                          <w:rFonts w:ascii="Century Gothic" w:hAnsi="Century Gothic"/>
                          <w:b/>
                          <w:color w:val="475AA8"/>
                          <w:sz w:val="16"/>
                          <w:szCs w:val="16"/>
                        </w:rPr>
                      </w:pPr>
                      <w:r>
                        <w:rPr>
                          <w:rFonts w:ascii="Century Gothic" w:hAnsi="Century Gothic"/>
                          <w:b/>
                          <w:color w:val="475AA8"/>
                          <w:sz w:val="16"/>
                          <w:szCs w:val="16"/>
                        </w:rPr>
                        <w:t xml:space="preserve">Website </w:t>
                      </w:r>
                      <w:hyperlink r:id="rId24" w:history="1">
                        <w:r w:rsidRPr="00320084">
                          <w:rPr>
                            <w:rStyle w:val="Hyperlink"/>
                            <w:rFonts w:ascii="Century Gothic" w:hAnsi="Century Gothic"/>
                            <w:b/>
                            <w:sz w:val="16"/>
                            <w:szCs w:val="16"/>
                          </w:rPr>
                          <w:t>www.sahealth.sa.gov.au/cervicalscreening</w:t>
                        </w:r>
                      </w:hyperlink>
                      <w:r>
                        <w:rPr>
                          <w:rFonts w:ascii="Century Gothic" w:hAnsi="Century Gothic"/>
                          <w:b/>
                          <w:color w:val="475AA8"/>
                          <w:sz w:val="16"/>
                          <w:szCs w:val="16"/>
                        </w:rPr>
                        <w:t xml:space="preserve"> </w:t>
                      </w:r>
                    </w:p>
                  </w:txbxContent>
                </v:textbox>
                <w10:wrap type="square"/>
              </v:shape>
            </w:pict>
          </mc:Fallback>
        </mc:AlternateContent>
      </w:r>
      <w:r w:rsidR="005F5D92" w:rsidRPr="004B581E">
        <w:rPr>
          <w:noProof/>
          <w:color w:val="475AA8"/>
          <w:lang w:eastAsia="en-AU"/>
        </w:rPr>
        <w:drawing>
          <wp:anchor distT="0" distB="0" distL="114300" distR="114300" simplePos="0" relativeHeight="251661312" behindDoc="1" locked="0" layoutInCell="1" allowOverlap="1" wp14:anchorId="4A9501FF" wp14:editId="517A78B7">
            <wp:simplePos x="0" y="0"/>
            <wp:positionH relativeFrom="page">
              <wp:posOffset>-8890</wp:posOffset>
            </wp:positionH>
            <wp:positionV relativeFrom="paragraph">
              <wp:posOffset>2245360</wp:posOffset>
            </wp:positionV>
            <wp:extent cx="7560166" cy="1277285"/>
            <wp:effectExtent l="0" t="0" r="317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 name="Newsletter_footer.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560166" cy="1277285"/>
                    </a:xfrm>
                    <a:prstGeom prst="rect">
                      <a:avLst/>
                    </a:prstGeom>
                  </pic:spPr>
                </pic:pic>
              </a:graphicData>
            </a:graphic>
            <wp14:sizeRelH relativeFrom="margin">
              <wp14:pctWidth>0</wp14:pctWidth>
            </wp14:sizeRelH>
            <wp14:sizeRelV relativeFrom="margin">
              <wp14:pctHeight>0</wp14:pctHeight>
            </wp14:sizeRelV>
          </wp:anchor>
        </w:drawing>
      </w:r>
    </w:p>
    <w:p w:rsidR="001860BC" w:rsidRPr="00CD0895" w:rsidRDefault="001860BC" w:rsidP="001860BC">
      <w:pPr>
        <w:pStyle w:val="WBSAHeadingstyle02"/>
      </w:pPr>
    </w:p>
    <w:sectPr w:rsidR="001860BC" w:rsidRPr="00CD0895" w:rsidSect="00A80DCD">
      <w:footerReference w:type="default" r:id="rId26"/>
      <w:headerReference w:type="first" r:id="rId27"/>
      <w:footerReference w:type="first" r:id="rId28"/>
      <w:pgSz w:w="11906" w:h="16838"/>
      <w:pgMar w:top="3271" w:right="1440" w:bottom="1440" w:left="1582"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333" w:rsidRDefault="00C31333" w:rsidP="0068155B">
      <w:pPr>
        <w:spacing w:after="0" w:line="240" w:lineRule="auto"/>
      </w:pPr>
      <w:r>
        <w:separator/>
      </w:r>
    </w:p>
    <w:p w:rsidR="00C31333" w:rsidRDefault="00C31333"/>
  </w:endnote>
  <w:endnote w:type="continuationSeparator" w:id="0">
    <w:p w:rsidR="00C31333" w:rsidRDefault="00C31333" w:rsidP="0068155B">
      <w:pPr>
        <w:spacing w:after="0" w:line="240" w:lineRule="auto"/>
      </w:pPr>
      <w:r>
        <w:continuationSeparator/>
      </w:r>
    </w:p>
    <w:p w:rsidR="00C31333" w:rsidRDefault="00C313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6D" w:rsidRDefault="001F046D">
    <w:pPr>
      <w:pStyle w:val="Footer"/>
    </w:pPr>
  </w:p>
  <w:p w:rsidR="00B72CB9" w:rsidRDefault="00B72CB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b/>
        <w:color w:val="475AA8"/>
        <w:sz w:val="16"/>
        <w:szCs w:val="16"/>
      </w:rPr>
      <w:id w:val="-93097262"/>
      <w:docPartObj>
        <w:docPartGallery w:val="Page Numbers (Bottom of Page)"/>
        <w:docPartUnique/>
      </w:docPartObj>
    </w:sdtPr>
    <w:sdtEndPr>
      <w:rPr>
        <w:noProof/>
      </w:rPr>
    </w:sdtEndPr>
    <w:sdtContent>
      <w:p w:rsidR="001860BC" w:rsidRPr="001F046D" w:rsidRDefault="001860BC" w:rsidP="001860BC">
        <w:pPr>
          <w:pStyle w:val="Footer"/>
          <w:tabs>
            <w:tab w:val="clear" w:pos="9026"/>
          </w:tabs>
          <w:ind w:right="-330" w:firstLine="3600"/>
          <w:jc w:val="center"/>
          <w:rPr>
            <w:rFonts w:ascii="Century Gothic" w:hAnsi="Century Gothic"/>
            <w:b/>
            <w:color w:val="475AA8"/>
            <w:sz w:val="16"/>
            <w:szCs w:val="16"/>
          </w:rPr>
        </w:pPr>
        <w:r w:rsidRPr="00E22993">
          <w:rPr>
            <w:rFonts w:ascii="Arial" w:hAnsi="Arial" w:cs="Arial"/>
            <w:b/>
            <w:color w:val="FF0000"/>
          </w:rPr>
          <w:t>OFFICIAL</w:t>
        </w:r>
        <w:r w:rsidRPr="00E22993">
          <w:rPr>
            <w:rFonts w:ascii="Century Gothic" w:hAnsi="Century Gothic"/>
            <w:b/>
            <w:sz w:val="16"/>
            <w:szCs w:val="16"/>
          </w:rPr>
          <w:t xml:space="preserve"> </w:t>
        </w:r>
        <w:r>
          <w:rPr>
            <w:rFonts w:ascii="Century Gothic" w:hAnsi="Century Gothic"/>
            <w:b/>
            <w:color w:val="475AA8"/>
            <w:sz w:val="16"/>
            <w:szCs w:val="16"/>
          </w:rPr>
          <w:tab/>
        </w:r>
        <w:r>
          <w:rPr>
            <w:rFonts w:ascii="Century Gothic" w:hAnsi="Century Gothic"/>
            <w:b/>
            <w:color w:val="475AA8"/>
            <w:sz w:val="16"/>
            <w:szCs w:val="16"/>
          </w:rPr>
          <w:tab/>
        </w:r>
        <w:r>
          <w:rPr>
            <w:rFonts w:ascii="Century Gothic" w:hAnsi="Century Gothic"/>
            <w:b/>
            <w:color w:val="475AA8"/>
            <w:sz w:val="16"/>
            <w:szCs w:val="16"/>
          </w:rPr>
          <w:tab/>
        </w:r>
        <w:r>
          <w:rPr>
            <w:rFonts w:ascii="Century Gothic" w:hAnsi="Century Gothic"/>
            <w:b/>
            <w:color w:val="475AA8"/>
            <w:sz w:val="16"/>
            <w:szCs w:val="16"/>
          </w:rPr>
          <w:tab/>
        </w:r>
        <w:r>
          <w:rPr>
            <w:rFonts w:ascii="Century Gothic" w:hAnsi="Century Gothic"/>
            <w:b/>
            <w:color w:val="475AA8"/>
            <w:sz w:val="16"/>
            <w:szCs w:val="16"/>
          </w:rPr>
          <w:tab/>
        </w:r>
        <w:r>
          <w:rPr>
            <w:rFonts w:ascii="Century Gothic" w:hAnsi="Century Gothic"/>
            <w:b/>
            <w:color w:val="475AA8"/>
            <w:sz w:val="16"/>
            <w:szCs w:val="16"/>
          </w:rPr>
          <w:tab/>
        </w:r>
        <w:r w:rsidRPr="001F046D">
          <w:rPr>
            <w:rFonts w:ascii="Century Gothic" w:hAnsi="Century Gothic"/>
            <w:b/>
            <w:color w:val="475AA8"/>
            <w:sz w:val="16"/>
            <w:szCs w:val="16"/>
          </w:rPr>
          <w:fldChar w:fldCharType="begin"/>
        </w:r>
        <w:r w:rsidRPr="001F046D">
          <w:rPr>
            <w:rFonts w:ascii="Century Gothic" w:hAnsi="Century Gothic"/>
            <w:b/>
            <w:color w:val="475AA8"/>
            <w:sz w:val="16"/>
            <w:szCs w:val="16"/>
          </w:rPr>
          <w:instrText xml:space="preserve"> PAGE   \* MERGEFORMAT </w:instrText>
        </w:r>
        <w:r w:rsidRPr="001F046D">
          <w:rPr>
            <w:rFonts w:ascii="Century Gothic" w:hAnsi="Century Gothic"/>
            <w:b/>
            <w:color w:val="475AA8"/>
            <w:sz w:val="16"/>
            <w:szCs w:val="16"/>
          </w:rPr>
          <w:fldChar w:fldCharType="separate"/>
        </w:r>
        <w:r w:rsidR="00CF5F9C">
          <w:rPr>
            <w:rFonts w:ascii="Century Gothic" w:hAnsi="Century Gothic"/>
            <w:b/>
            <w:noProof/>
            <w:color w:val="475AA8"/>
            <w:sz w:val="16"/>
            <w:szCs w:val="16"/>
          </w:rPr>
          <w:t>5</w:t>
        </w:r>
        <w:r w:rsidRPr="001F046D">
          <w:rPr>
            <w:rFonts w:ascii="Century Gothic" w:hAnsi="Century Gothic"/>
            <w:b/>
            <w:noProof/>
            <w:color w:val="475AA8"/>
            <w:sz w:val="16"/>
            <w:szCs w:val="16"/>
          </w:rPr>
          <w:fldChar w:fldCharType="end"/>
        </w:r>
      </w:p>
    </w:sdtContent>
  </w:sdt>
  <w:p w:rsidR="00B72CB9" w:rsidRPr="001F046D" w:rsidRDefault="00B72CB9" w:rsidP="00CD0895">
    <w:pPr>
      <w:tabs>
        <w:tab w:val="left" w:pos="3870"/>
      </w:tabs>
      <w:rPr>
        <w:color w:val="475AA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b/>
        <w:color w:val="475AA8"/>
        <w:sz w:val="16"/>
        <w:szCs w:val="16"/>
      </w:rPr>
      <w:id w:val="1332336059"/>
      <w:docPartObj>
        <w:docPartGallery w:val="Page Numbers (Bottom of Page)"/>
        <w:docPartUnique/>
      </w:docPartObj>
    </w:sdtPr>
    <w:sdtEndPr>
      <w:rPr>
        <w:noProof/>
      </w:rPr>
    </w:sdtEndPr>
    <w:sdtContent>
      <w:p w:rsidR="001F046D" w:rsidRPr="001F046D" w:rsidRDefault="00E22993" w:rsidP="00E22993">
        <w:pPr>
          <w:pStyle w:val="Footer"/>
          <w:tabs>
            <w:tab w:val="clear" w:pos="9026"/>
          </w:tabs>
          <w:ind w:right="-330" w:firstLine="3600"/>
          <w:jc w:val="center"/>
          <w:rPr>
            <w:rFonts w:ascii="Century Gothic" w:hAnsi="Century Gothic"/>
            <w:b/>
            <w:color w:val="475AA8"/>
            <w:sz w:val="16"/>
            <w:szCs w:val="16"/>
          </w:rPr>
        </w:pPr>
        <w:r w:rsidRPr="00E22993">
          <w:rPr>
            <w:rFonts w:ascii="Arial" w:hAnsi="Arial" w:cs="Arial"/>
            <w:b/>
            <w:color w:val="FF0000"/>
          </w:rPr>
          <w:t>OFFICIAL</w:t>
        </w:r>
        <w:r w:rsidR="00A44CBD" w:rsidRPr="00E22993">
          <w:rPr>
            <w:rFonts w:ascii="Century Gothic" w:hAnsi="Century Gothic"/>
            <w:b/>
            <w:sz w:val="16"/>
            <w:szCs w:val="16"/>
          </w:rPr>
          <w:t xml:space="preserve"> </w:t>
        </w:r>
        <w:r w:rsidR="00A44CBD">
          <w:rPr>
            <w:rFonts w:ascii="Century Gothic" w:hAnsi="Century Gothic"/>
            <w:b/>
            <w:color w:val="475AA8"/>
            <w:sz w:val="16"/>
            <w:szCs w:val="16"/>
          </w:rPr>
          <w:tab/>
        </w:r>
        <w:r w:rsidR="00A44CBD">
          <w:rPr>
            <w:rFonts w:ascii="Century Gothic" w:hAnsi="Century Gothic"/>
            <w:b/>
            <w:color w:val="475AA8"/>
            <w:sz w:val="16"/>
            <w:szCs w:val="16"/>
          </w:rPr>
          <w:tab/>
        </w:r>
        <w:r w:rsidR="00A44CBD">
          <w:rPr>
            <w:rFonts w:ascii="Century Gothic" w:hAnsi="Century Gothic"/>
            <w:b/>
            <w:color w:val="475AA8"/>
            <w:sz w:val="16"/>
            <w:szCs w:val="16"/>
          </w:rPr>
          <w:tab/>
        </w:r>
        <w:r w:rsidR="00A44CBD">
          <w:rPr>
            <w:rFonts w:ascii="Century Gothic" w:hAnsi="Century Gothic"/>
            <w:b/>
            <w:color w:val="475AA8"/>
            <w:sz w:val="16"/>
            <w:szCs w:val="16"/>
          </w:rPr>
          <w:tab/>
        </w:r>
        <w:r w:rsidR="00A44CBD">
          <w:rPr>
            <w:rFonts w:ascii="Century Gothic" w:hAnsi="Century Gothic"/>
            <w:b/>
            <w:color w:val="475AA8"/>
            <w:sz w:val="16"/>
            <w:szCs w:val="16"/>
          </w:rPr>
          <w:tab/>
        </w:r>
        <w:r w:rsidR="00A44CBD">
          <w:rPr>
            <w:rFonts w:ascii="Century Gothic" w:hAnsi="Century Gothic"/>
            <w:b/>
            <w:color w:val="475AA8"/>
            <w:sz w:val="16"/>
            <w:szCs w:val="16"/>
          </w:rPr>
          <w:tab/>
        </w:r>
        <w:r w:rsidR="001F046D" w:rsidRPr="001F046D">
          <w:rPr>
            <w:rFonts w:ascii="Century Gothic" w:hAnsi="Century Gothic"/>
            <w:b/>
            <w:color w:val="475AA8"/>
            <w:sz w:val="16"/>
            <w:szCs w:val="16"/>
          </w:rPr>
          <w:fldChar w:fldCharType="begin"/>
        </w:r>
        <w:r w:rsidR="001F046D" w:rsidRPr="001F046D">
          <w:rPr>
            <w:rFonts w:ascii="Century Gothic" w:hAnsi="Century Gothic"/>
            <w:b/>
            <w:color w:val="475AA8"/>
            <w:sz w:val="16"/>
            <w:szCs w:val="16"/>
          </w:rPr>
          <w:instrText xml:space="preserve"> PAGE   \* MERGEFORMAT </w:instrText>
        </w:r>
        <w:r w:rsidR="001F046D" w:rsidRPr="001F046D">
          <w:rPr>
            <w:rFonts w:ascii="Century Gothic" w:hAnsi="Century Gothic"/>
            <w:b/>
            <w:color w:val="475AA8"/>
            <w:sz w:val="16"/>
            <w:szCs w:val="16"/>
          </w:rPr>
          <w:fldChar w:fldCharType="separate"/>
        </w:r>
        <w:r w:rsidR="00F35144">
          <w:rPr>
            <w:rFonts w:ascii="Century Gothic" w:hAnsi="Century Gothic"/>
            <w:b/>
            <w:noProof/>
            <w:color w:val="475AA8"/>
            <w:sz w:val="16"/>
            <w:szCs w:val="16"/>
          </w:rPr>
          <w:t>1</w:t>
        </w:r>
        <w:r w:rsidR="001F046D" w:rsidRPr="001F046D">
          <w:rPr>
            <w:rFonts w:ascii="Century Gothic" w:hAnsi="Century Gothic"/>
            <w:b/>
            <w:noProof/>
            <w:color w:val="475AA8"/>
            <w:sz w:val="16"/>
            <w:szCs w:val="16"/>
          </w:rPr>
          <w:fldChar w:fldCharType="end"/>
        </w:r>
      </w:p>
    </w:sdtContent>
  </w:sdt>
  <w:p w:rsidR="001F046D" w:rsidRPr="001F046D" w:rsidRDefault="001F046D" w:rsidP="001F046D">
    <w:pPr>
      <w:pStyle w:val="Footer"/>
      <w:tabs>
        <w:tab w:val="clear" w:pos="9026"/>
      </w:tabs>
      <w:ind w:right="-330"/>
      <w:rPr>
        <w:rFonts w:ascii="Century Gothic" w:hAnsi="Century Gothic"/>
        <w:b/>
        <w:color w:val="475AA8"/>
        <w:sz w:val="16"/>
        <w:szCs w:val="16"/>
      </w:rPr>
    </w:pPr>
  </w:p>
  <w:p w:rsidR="001F046D" w:rsidRPr="001F046D" w:rsidRDefault="001F046D" w:rsidP="001F046D">
    <w:pPr>
      <w:pStyle w:val="Footer"/>
      <w:rPr>
        <w:color w:val="475AA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b/>
        <w:color w:val="475AA8"/>
        <w:sz w:val="16"/>
        <w:szCs w:val="16"/>
      </w:rPr>
      <w:id w:val="330571141"/>
      <w:docPartObj>
        <w:docPartGallery w:val="Page Numbers (Bottom of Page)"/>
        <w:docPartUnique/>
      </w:docPartObj>
    </w:sdtPr>
    <w:sdtEndPr>
      <w:rPr>
        <w:noProof/>
      </w:rPr>
    </w:sdtEndPr>
    <w:sdtContent>
      <w:p w:rsidR="001860BC" w:rsidRPr="001F046D" w:rsidRDefault="001860BC" w:rsidP="001200BB">
        <w:pPr>
          <w:pStyle w:val="Footer"/>
          <w:tabs>
            <w:tab w:val="clear" w:pos="9026"/>
          </w:tabs>
          <w:ind w:right="-330"/>
          <w:jc w:val="right"/>
          <w:rPr>
            <w:rFonts w:ascii="Century Gothic" w:hAnsi="Century Gothic"/>
            <w:b/>
            <w:color w:val="475AA8"/>
            <w:sz w:val="16"/>
            <w:szCs w:val="16"/>
          </w:rPr>
        </w:pPr>
        <w:r w:rsidRPr="001F046D">
          <w:rPr>
            <w:rFonts w:ascii="Century Gothic" w:hAnsi="Century Gothic"/>
            <w:b/>
            <w:color w:val="475AA8"/>
            <w:sz w:val="16"/>
            <w:szCs w:val="16"/>
          </w:rPr>
          <w:fldChar w:fldCharType="begin"/>
        </w:r>
        <w:r w:rsidRPr="001F046D">
          <w:rPr>
            <w:rFonts w:ascii="Century Gothic" w:hAnsi="Century Gothic"/>
            <w:b/>
            <w:color w:val="475AA8"/>
            <w:sz w:val="16"/>
            <w:szCs w:val="16"/>
          </w:rPr>
          <w:instrText xml:space="preserve"> PAGE   \* MERGEFORMAT </w:instrText>
        </w:r>
        <w:r w:rsidRPr="001F046D">
          <w:rPr>
            <w:rFonts w:ascii="Century Gothic" w:hAnsi="Century Gothic"/>
            <w:b/>
            <w:color w:val="475AA8"/>
            <w:sz w:val="16"/>
            <w:szCs w:val="16"/>
          </w:rPr>
          <w:fldChar w:fldCharType="separate"/>
        </w:r>
        <w:r w:rsidR="000154DC">
          <w:rPr>
            <w:rFonts w:ascii="Century Gothic" w:hAnsi="Century Gothic"/>
            <w:b/>
            <w:noProof/>
            <w:color w:val="475AA8"/>
            <w:sz w:val="16"/>
            <w:szCs w:val="16"/>
          </w:rPr>
          <w:t>9</w:t>
        </w:r>
        <w:r w:rsidRPr="001F046D">
          <w:rPr>
            <w:rFonts w:ascii="Century Gothic" w:hAnsi="Century Gothic"/>
            <w:b/>
            <w:noProof/>
            <w:color w:val="475AA8"/>
            <w:sz w:val="16"/>
            <w:szCs w:val="16"/>
          </w:rPr>
          <w:fldChar w:fldCharType="end"/>
        </w:r>
      </w:p>
    </w:sdtContent>
  </w:sdt>
  <w:p w:rsidR="001860BC" w:rsidRPr="001F046D" w:rsidRDefault="001860BC" w:rsidP="001200BB">
    <w:pPr>
      <w:pStyle w:val="Footer"/>
      <w:tabs>
        <w:tab w:val="clear" w:pos="9026"/>
      </w:tabs>
      <w:ind w:right="-330"/>
      <w:rPr>
        <w:rFonts w:ascii="Century Gothic" w:hAnsi="Century Gothic"/>
        <w:b/>
        <w:color w:val="475AA8"/>
        <w:sz w:val="16"/>
        <w:szCs w:val="16"/>
      </w:rPr>
    </w:pPr>
  </w:p>
  <w:p w:rsidR="001860BC" w:rsidRPr="001F046D" w:rsidRDefault="001860BC" w:rsidP="001860BC">
    <w:pPr>
      <w:spacing w:after="0" w:line="198" w:lineRule="exact"/>
      <w:ind w:left="1440" w:firstLine="720"/>
      <w:rPr>
        <w:color w:val="475AA8"/>
      </w:rPr>
    </w:pPr>
    <w:r>
      <w:rPr>
        <w:color w:val="475AA8"/>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b/>
        <w:color w:val="475AA8"/>
        <w:sz w:val="16"/>
        <w:szCs w:val="16"/>
      </w:rPr>
      <w:id w:val="2114622649"/>
      <w:docPartObj>
        <w:docPartGallery w:val="Page Numbers (Bottom of Page)"/>
        <w:docPartUnique/>
      </w:docPartObj>
    </w:sdtPr>
    <w:sdtEndPr>
      <w:rPr>
        <w:noProof/>
      </w:rPr>
    </w:sdtEndPr>
    <w:sdtContent>
      <w:p w:rsidR="001860BC" w:rsidRDefault="001860BC" w:rsidP="00E22993">
        <w:pPr>
          <w:pStyle w:val="Footer"/>
          <w:tabs>
            <w:tab w:val="clear" w:pos="9026"/>
          </w:tabs>
          <w:ind w:right="-330" w:firstLine="3600"/>
          <w:rPr>
            <w:rFonts w:ascii="Century Gothic" w:hAnsi="Century Gothic"/>
            <w:b/>
            <w:color w:val="475AA8"/>
            <w:sz w:val="16"/>
            <w:szCs w:val="16"/>
          </w:rPr>
        </w:pPr>
      </w:p>
      <w:p w:rsidR="001860BC" w:rsidRDefault="001860BC" w:rsidP="00E22993">
        <w:pPr>
          <w:pStyle w:val="Footer"/>
          <w:tabs>
            <w:tab w:val="clear" w:pos="9026"/>
          </w:tabs>
          <w:ind w:right="-330" w:firstLine="3600"/>
          <w:rPr>
            <w:rFonts w:ascii="Century Gothic" w:hAnsi="Century Gothic"/>
            <w:b/>
            <w:color w:val="475AA8"/>
            <w:sz w:val="16"/>
            <w:szCs w:val="16"/>
          </w:rPr>
        </w:pPr>
      </w:p>
      <w:sdt>
        <w:sdtPr>
          <w:rPr>
            <w:rFonts w:ascii="Century Gothic" w:hAnsi="Century Gothic"/>
            <w:b/>
            <w:color w:val="475AA8"/>
            <w:sz w:val="16"/>
            <w:szCs w:val="16"/>
          </w:rPr>
          <w:id w:val="-1809157195"/>
          <w:docPartObj>
            <w:docPartGallery w:val="Page Numbers (Bottom of Page)"/>
            <w:docPartUnique/>
          </w:docPartObj>
        </w:sdtPr>
        <w:sdtEndPr>
          <w:rPr>
            <w:noProof/>
          </w:rPr>
        </w:sdtEndPr>
        <w:sdtContent>
          <w:p w:rsidR="001860BC" w:rsidRPr="001F046D" w:rsidRDefault="001860BC" w:rsidP="001860BC">
            <w:pPr>
              <w:pStyle w:val="Footer"/>
              <w:tabs>
                <w:tab w:val="clear" w:pos="9026"/>
              </w:tabs>
              <w:ind w:right="-330"/>
              <w:jc w:val="right"/>
              <w:rPr>
                <w:rFonts w:ascii="Century Gothic" w:hAnsi="Century Gothic"/>
                <w:b/>
                <w:color w:val="475AA8"/>
                <w:sz w:val="16"/>
                <w:szCs w:val="16"/>
              </w:rPr>
            </w:pPr>
            <w:r>
              <w:rPr>
                <w:noProof/>
                <w:color w:val="475AA8"/>
                <w:lang w:eastAsia="en-AU"/>
              </w:rPr>
              <mc:AlternateContent>
                <mc:Choice Requires="wps">
                  <w:drawing>
                    <wp:anchor distT="0" distB="0" distL="114300" distR="114300" simplePos="0" relativeHeight="251685888" behindDoc="0" locked="0" layoutInCell="1" allowOverlap="1" wp14:anchorId="6770298F" wp14:editId="54F73F12">
                      <wp:simplePos x="0" y="0"/>
                      <wp:positionH relativeFrom="column">
                        <wp:posOffset>1681480</wp:posOffset>
                      </wp:positionH>
                      <wp:positionV relativeFrom="paragraph">
                        <wp:posOffset>-156210</wp:posOffset>
                      </wp:positionV>
                      <wp:extent cx="2505075" cy="390525"/>
                      <wp:effectExtent l="0" t="0" r="9525" b="9525"/>
                      <wp:wrapNone/>
                      <wp:docPr id="22" name="Text Box 22"/>
                      <wp:cNvGraphicFramePr/>
                      <a:graphic xmlns:a="http://schemas.openxmlformats.org/drawingml/2006/main">
                        <a:graphicData uri="http://schemas.microsoft.com/office/word/2010/wordprocessingShape">
                          <wps:wsp>
                            <wps:cNvSpPr txBox="1"/>
                            <wps:spPr>
                              <a:xfrm>
                                <a:off x="0" y="0"/>
                                <a:ext cx="2505075"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60BC" w:rsidRPr="00CB456B" w:rsidRDefault="001860BC" w:rsidP="001860BC">
                                  <w:pPr>
                                    <w:spacing w:after="0" w:line="240" w:lineRule="auto"/>
                                    <w:rPr>
                                      <w:rFonts w:ascii="Arial" w:hAnsi="Arial" w:cs="Arial"/>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8" type="#_x0000_t202" style="position:absolute;left:0;text-align:left;margin-left:132.4pt;margin-top:-12.3pt;width:197.25pt;height:30.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" fillcolor="white [3201]" stroked="f" strokeweight=".5pt">
                      <v:textbox>
                        <w:txbxContent>
                          <w:p w:rsidR="001860BC" w:rsidRPr="00CB456B" w:rsidRDefault="001860BC" w:rsidP="001860BC">
                            <w:pPr>
                              <w:spacing w:after="0" w:line="240" w:lineRule="auto"/>
                              <w:rPr>
                                <w:rFonts w:ascii="Arial" w:hAnsi="Arial" w:cs="Arial"/>
                                <w:sz w:val="12"/>
                                <w:szCs w:val="12"/>
                              </w:rPr>
                            </w:pPr>
                          </w:p>
                        </w:txbxContent>
                      </v:textbox>
                    </v:shape>
                  </w:pict>
                </mc:Fallback>
              </mc:AlternateContent>
            </w:r>
            <w:r>
              <w:rPr>
                <w:noProof/>
                <w:color w:val="475AA8"/>
                <w:lang w:eastAsia="en-AU"/>
              </w:rPr>
              <mc:AlternateContent>
                <mc:Choice Requires="wps">
                  <w:drawing>
                    <wp:anchor distT="0" distB="0" distL="114300" distR="114300" simplePos="0" relativeHeight="251684864" behindDoc="0" locked="0" layoutInCell="1" allowOverlap="1" wp14:anchorId="2C3B7380" wp14:editId="7FCAC6CB">
                      <wp:simplePos x="0" y="0"/>
                      <wp:positionH relativeFrom="column">
                        <wp:posOffset>1633855</wp:posOffset>
                      </wp:positionH>
                      <wp:positionV relativeFrom="paragraph">
                        <wp:posOffset>-242570</wp:posOffset>
                      </wp:positionV>
                      <wp:extent cx="1771650" cy="476885"/>
                      <wp:effectExtent l="0" t="0" r="0" b="0"/>
                      <wp:wrapNone/>
                      <wp:docPr id="23" name="Rectangle 23"/>
                      <wp:cNvGraphicFramePr/>
                      <a:graphic xmlns:a="http://schemas.openxmlformats.org/drawingml/2006/main">
                        <a:graphicData uri="http://schemas.microsoft.com/office/word/2010/wordprocessingShape">
                          <wps:wsp>
                            <wps:cNvSpPr/>
                            <wps:spPr>
                              <a:xfrm>
                                <a:off x="0" y="0"/>
                                <a:ext cx="1771650" cy="4768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860BC" w:rsidRDefault="001860BC" w:rsidP="001860BC">
                                  <w:pPr>
                                    <w:jc w:val="center"/>
                                  </w:pPr>
                                  <w:r>
                                    <w:t>All rights reserved.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3" o:spid="_x0000_s1029" style="position:absolute;left:0;text-align:left;margin-left:128.65pt;margin-top:-19.1pt;width:139.5pt;height:37.5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" fillcolor="white [3212]" stroked="f" strokeweight="1pt">
                      <v:textbox>
                        <w:txbxContent>
                          <w:p w:rsidR="001860BC" w:rsidRDefault="001860BC" w:rsidP="001860BC">
                            <w:pPr>
                              <w:jc w:val="center"/>
                            </w:pPr>
                            <w:r>
                              <w:t>All rights reserved.</w:t>
                            </w:r>
                          </w:p>
                        </w:txbxContent>
                      </v:textbox>
                    </v:rect>
                  </w:pict>
                </mc:Fallback>
              </mc:AlternateContent>
            </w:r>
            <w:r w:rsidRPr="001F046D">
              <w:rPr>
                <w:rFonts w:ascii="Century Gothic" w:hAnsi="Century Gothic"/>
                <w:b/>
                <w:color w:val="475AA8"/>
                <w:sz w:val="16"/>
                <w:szCs w:val="16"/>
              </w:rPr>
              <w:fldChar w:fldCharType="begin"/>
            </w:r>
            <w:r w:rsidRPr="001F046D">
              <w:rPr>
                <w:rFonts w:ascii="Century Gothic" w:hAnsi="Century Gothic"/>
                <w:b/>
                <w:color w:val="475AA8"/>
                <w:sz w:val="16"/>
                <w:szCs w:val="16"/>
              </w:rPr>
              <w:instrText xml:space="preserve"> PAGE   \* MERGEFORMAT </w:instrText>
            </w:r>
            <w:r w:rsidRPr="001F046D">
              <w:rPr>
                <w:rFonts w:ascii="Century Gothic" w:hAnsi="Century Gothic"/>
                <w:b/>
                <w:color w:val="475AA8"/>
                <w:sz w:val="16"/>
                <w:szCs w:val="16"/>
              </w:rPr>
              <w:fldChar w:fldCharType="separate"/>
            </w:r>
            <w:r w:rsidR="00CF5F9C">
              <w:rPr>
                <w:rFonts w:ascii="Century Gothic" w:hAnsi="Century Gothic"/>
                <w:b/>
                <w:noProof/>
                <w:color w:val="475AA8"/>
                <w:sz w:val="16"/>
                <w:szCs w:val="16"/>
              </w:rPr>
              <w:t>7</w:t>
            </w:r>
            <w:r w:rsidRPr="001F046D">
              <w:rPr>
                <w:rFonts w:ascii="Century Gothic" w:hAnsi="Century Gothic"/>
                <w:b/>
                <w:noProof/>
                <w:color w:val="475AA8"/>
                <w:sz w:val="16"/>
                <w:szCs w:val="16"/>
              </w:rPr>
              <w:fldChar w:fldCharType="end"/>
            </w:r>
          </w:p>
        </w:sdtContent>
      </w:sdt>
      <w:p w:rsidR="001860BC" w:rsidRPr="001F046D" w:rsidRDefault="001860BC" w:rsidP="001860BC">
        <w:pPr>
          <w:pStyle w:val="Footer"/>
          <w:tabs>
            <w:tab w:val="clear" w:pos="9026"/>
          </w:tabs>
          <w:ind w:right="-330"/>
          <w:rPr>
            <w:rFonts w:ascii="Century Gothic" w:hAnsi="Century Gothic"/>
            <w:b/>
            <w:color w:val="475AA8"/>
            <w:sz w:val="16"/>
            <w:szCs w:val="16"/>
          </w:rPr>
        </w:pPr>
      </w:p>
      <w:p w:rsidR="00E22993" w:rsidRPr="001860BC" w:rsidRDefault="001860BC" w:rsidP="001860BC">
        <w:pPr>
          <w:spacing w:after="0" w:line="198" w:lineRule="exact"/>
          <w:ind w:left="1440" w:firstLine="720"/>
          <w:rPr>
            <w:rFonts w:ascii="Century Gothic" w:hAnsi="Century Gothic"/>
            <w:color w:val="475AA8"/>
            <w:sz w:val="16"/>
            <w:szCs w:val="16"/>
          </w:rPr>
        </w:pPr>
        <w:r>
          <w:rPr>
            <w:color w:val="475AA8"/>
          </w:rPr>
          <w:tab/>
        </w:r>
        <w:r>
          <w:rPr>
            <w:color w:val="475AA8"/>
          </w:rPr>
          <w:tab/>
        </w:r>
        <w:r w:rsidRPr="00E22993">
          <w:rPr>
            <w:rFonts w:ascii="Arial" w:hAnsi="Arial" w:cs="Arial"/>
            <w:b/>
            <w:color w:val="FF0000"/>
          </w:rPr>
          <w:t>OFFICIAL</w:t>
        </w:r>
      </w:p>
    </w:sdtContent>
  </w:sdt>
  <w:p w:rsidR="00E22993" w:rsidRPr="001F046D" w:rsidRDefault="00E22993" w:rsidP="001F046D">
    <w:pPr>
      <w:pStyle w:val="Footer"/>
      <w:tabs>
        <w:tab w:val="clear" w:pos="9026"/>
      </w:tabs>
      <w:ind w:right="-330"/>
      <w:rPr>
        <w:rFonts w:ascii="Century Gothic" w:hAnsi="Century Gothic"/>
        <w:b/>
        <w:color w:val="475AA8"/>
        <w:sz w:val="16"/>
        <w:szCs w:val="16"/>
      </w:rPr>
    </w:pPr>
  </w:p>
  <w:p w:rsidR="00E22993" w:rsidRPr="001F046D" w:rsidRDefault="00E22993" w:rsidP="001F046D">
    <w:pPr>
      <w:pStyle w:val="Footer"/>
      <w:rPr>
        <w:color w:val="475AA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333" w:rsidRDefault="00C31333" w:rsidP="0068155B">
      <w:pPr>
        <w:spacing w:after="0" w:line="240" w:lineRule="auto"/>
      </w:pPr>
      <w:r>
        <w:separator/>
      </w:r>
    </w:p>
    <w:p w:rsidR="00C31333" w:rsidRDefault="00C31333"/>
  </w:footnote>
  <w:footnote w:type="continuationSeparator" w:id="0">
    <w:p w:rsidR="00C31333" w:rsidRDefault="00C31333" w:rsidP="0068155B">
      <w:pPr>
        <w:spacing w:after="0" w:line="240" w:lineRule="auto"/>
      </w:pPr>
      <w:r>
        <w:continuationSeparator/>
      </w:r>
    </w:p>
    <w:p w:rsidR="00C31333" w:rsidRDefault="00C313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6D" w:rsidRDefault="001F046D">
    <w:pPr>
      <w:pStyle w:val="Header"/>
    </w:pPr>
  </w:p>
  <w:p w:rsidR="00B72CB9" w:rsidRDefault="00B72CB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55B" w:rsidRDefault="008E0E8C">
    <w:pPr>
      <w:pStyle w:val="Header"/>
    </w:pPr>
    <w:r>
      <w:rPr>
        <w:noProof/>
        <w:lang w:eastAsia="en-AU"/>
      </w:rPr>
      <w:drawing>
        <wp:anchor distT="0" distB="0" distL="114300" distR="114300" simplePos="0" relativeHeight="251672576" behindDoc="1" locked="0" layoutInCell="1" allowOverlap="1" wp14:anchorId="3EEE454A" wp14:editId="55E4FECC">
          <wp:simplePos x="0" y="0"/>
          <wp:positionH relativeFrom="page">
            <wp:posOffset>-9525</wp:posOffset>
          </wp:positionH>
          <wp:positionV relativeFrom="page">
            <wp:posOffset>0</wp:posOffset>
          </wp:positionV>
          <wp:extent cx="7596000" cy="1651044"/>
          <wp:effectExtent l="0" t="0" r="508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ct sheet header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6000" cy="1651044"/>
                  </a:xfrm>
                  <a:prstGeom prst="rect">
                    <a:avLst/>
                  </a:prstGeom>
                </pic:spPr>
              </pic:pic>
            </a:graphicData>
          </a:graphic>
          <wp14:sizeRelH relativeFrom="margin">
            <wp14:pctWidth>0</wp14:pctWidth>
          </wp14:sizeRelH>
          <wp14:sizeRelV relativeFrom="margin">
            <wp14:pctHeight>0</wp14:pctHeight>
          </wp14:sizeRelV>
        </wp:anchor>
      </w:drawing>
    </w:r>
  </w:p>
  <w:p w:rsidR="0068155B" w:rsidRDefault="0068155B">
    <w:pPr>
      <w:pStyle w:val="Header"/>
    </w:pPr>
  </w:p>
  <w:p w:rsidR="00B72CB9" w:rsidRDefault="00B72CB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6D" w:rsidRDefault="008E0E8C">
    <w:pPr>
      <w:pStyle w:val="Header"/>
    </w:pPr>
    <w:r>
      <w:rPr>
        <w:noProof/>
        <w:lang w:eastAsia="en-AU"/>
      </w:rPr>
      <w:drawing>
        <wp:anchor distT="0" distB="0" distL="114300" distR="114300" simplePos="0" relativeHeight="251670528" behindDoc="1" locked="0" layoutInCell="1" allowOverlap="1" wp14:anchorId="4D0FCCEC" wp14:editId="72355A64">
          <wp:simplePos x="0" y="0"/>
          <wp:positionH relativeFrom="page">
            <wp:posOffset>0</wp:posOffset>
          </wp:positionH>
          <wp:positionV relativeFrom="page">
            <wp:posOffset>0</wp:posOffset>
          </wp:positionV>
          <wp:extent cx="7596000" cy="1651044"/>
          <wp:effectExtent l="0" t="0" r="508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ct sheet header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6000" cy="1651044"/>
                  </a:xfrm>
                  <a:prstGeom prst="rect">
                    <a:avLst/>
                  </a:prstGeom>
                </pic:spPr>
              </pic:pic>
            </a:graphicData>
          </a:graphic>
          <wp14:sizeRelH relativeFrom="margin">
            <wp14:pctWidth>0</wp14:pctWidth>
          </wp14:sizeRelH>
          <wp14:sizeRelV relativeFrom="margin">
            <wp14:pctHeight>0</wp14:pctHeight>
          </wp14:sizeRelV>
        </wp:anchor>
      </w:drawing>
    </w:r>
    <w:r w:rsidR="001F046D">
      <w:rPr>
        <w:noProof/>
        <w:lang w:eastAsia="en-AU"/>
      </w:rPr>
      <mc:AlternateContent>
        <mc:Choice Requires="wps">
          <w:drawing>
            <wp:anchor distT="45720" distB="45720" distL="114300" distR="114300" simplePos="0" relativeHeight="251661312" behindDoc="0" locked="0" layoutInCell="1" allowOverlap="1" wp14:anchorId="03D9944F" wp14:editId="4D1B566B">
              <wp:simplePos x="0" y="0"/>
              <wp:positionH relativeFrom="column">
                <wp:posOffset>-574675</wp:posOffset>
              </wp:positionH>
              <wp:positionV relativeFrom="paragraph">
                <wp:posOffset>-6985</wp:posOffset>
              </wp:positionV>
              <wp:extent cx="2075815" cy="1151890"/>
              <wp:effectExtent l="0" t="0" r="635" b="10160"/>
              <wp:wrapSquare wrapText="bothSides"/>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815" cy="1151890"/>
                      </a:xfrm>
                      <a:prstGeom prst="rect">
                        <a:avLst/>
                      </a:prstGeom>
                      <a:noFill/>
                      <a:ln w="9525">
                        <a:noFill/>
                        <a:miter lim="800000"/>
                        <a:headEnd/>
                        <a:tailEnd/>
                      </a:ln>
                    </wps:spPr>
                    <wps:txbx>
                      <w:txbxContent>
                        <w:p w:rsidR="001F046D" w:rsidRPr="001F046D" w:rsidRDefault="001F046D" w:rsidP="001F046D">
                          <w:pPr>
                            <w:pStyle w:val="WBSAHeadersmall"/>
                          </w:pPr>
                          <w:r w:rsidRPr="001F046D">
                            <w:t>Wellbeing</w:t>
                          </w:r>
                          <w:r w:rsidR="00DE3131">
                            <w:t xml:space="preserve"> </w:t>
                          </w:r>
                          <w:r w:rsidRPr="001F046D">
                            <w:t>SA</w:t>
                          </w:r>
                        </w:p>
                        <w:p w:rsidR="00CD0895" w:rsidRPr="00CD0895" w:rsidRDefault="00CD0895" w:rsidP="00CD0895">
                          <w:pPr>
                            <w:spacing w:after="100" w:line="440" w:lineRule="exact"/>
                            <w:rPr>
                              <w:rFonts w:ascii="Century Gothic" w:hAnsi="Century Gothic"/>
                              <w:b/>
                              <w:color w:val="FFFFFF" w:themeColor="background1"/>
                              <w:sz w:val="40"/>
                              <w:szCs w:val="40"/>
                            </w:rPr>
                          </w:pPr>
                          <w:r w:rsidRPr="00CD0895">
                            <w:rPr>
                              <w:rFonts w:ascii="Century Gothic" w:hAnsi="Century Gothic"/>
                              <w:b/>
                              <w:color w:val="FFFFFF" w:themeColor="background1"/>
                              <w:sz w:val="40"/>
                              <w:szCs w:val="40"/>
                            </w:rPr>
                            <w:t>Cervical Screening Grants</w:t>
                          </w:r>
                        </w:p>
                        <w:p w:rsidR="001F046D" w:rsidRPr="001F046D" w:rsidRDefault="001F046D" w:rsidP="001F046D">
                          <w:pPr>
                            <w:spacing w:after="100" w:line="440" w:lineRule="exact"/>
                            <w:rPr>
                              <w:rFonts w:ascii="Century Gothic" w:hAnsi="Century Gothic"/>
                              <w:b/>
                              <w:color w:val="FFFFFF" w:themeColor="background1"/>
                              <w:sz w:val="40"/>
                              <w:szCs w:val="40"/>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5.25pt;margin-top:-.55pt;width:163.45pt;height:90.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" filled="f" stroked="f">
              <v:textbox inset="0,0,0,0">
                <w:txbxContent>
                  <w:p w:rsidR="001F046D" w:rsidRPr="001F046D" w:rsidRDefault="001F046D" w:rsidP="001F046D">
                    <w:pPr>
                      <w:pStyle w:val="WBSAHeadersmall"/>
                    </w:pPr>
                    <w:r w:rsidRPr="001F046D">
                      <w:t>Wellbeing</w:t>
                    </w:r>
                    <w:r w:rsidR="00DE3131">
                      <w:t xml:space="preserve"> </w:t>
                    </w:r>
                    <w:r w:rsidRPr="001F046D">
                      <w:t>SA</w:t>
                    </w:r>
                  </w:p>
                  <w:p w:rsidR="00CD0895" w:rsidRPr="00CD0895" w:rsidRDefault="00CD0895" w:rsidP="00CD0895">
                    <w:pPr>
                      <w:spacing w:after="100" w:line="440" w:lineRule="exact"/>
                      <w:rPr>
                        <w:rFonts w:ascii="Century Gothic" w:hAnsi="Century Gothic"/>
                        <w:b/>
                        <w:color w:val="FFFFFF" w:themeColor="background1"/>
                        <w:sz w:val="40"/>
                        <w:szCs w:val="40"/>
                      </w:rPr>
                    </w:pPr>
                    <w:r w:rsidRPr="00CD0895">
                      <w:rPr>
                        <w:rFonts w:ascii="Century Gothic" w:hAnsi="Century Gothic"/>
                        <w:b/>
                        <w:color w:val="FFFFFF" w:themeColor="background1"/>
                        <w:sz w:val="40"/>
                        <w:szCs w:val="40"/>
                      </w:rPr>
                      <w:t>Cervical Screening Grants</w:t>
                    </w:r>
                  </w:p>
                  <w:p w:rsidR="001F046D" w:rsidRPr="001F046D" w:rsidRDefault="001F046D" w:rsidP="001F046D">
                    <w:pPr>
                      <w:spacing w:after="100" w:line="440" w:lineRule="exact"/>
                      <w:rPr>
                        <w:rFonts w:ascii="Century Gothic" w:hAnsi="Century Gothic"/>
                        <w:b/>
                        <w:color w:val="FFFFFF" w:themeColor="background1"/>
                        <w:sz w:val="40"/>
                        <w:szCs w:val="40"/>
                      </w:rPr>
                    </w:pPr>
                  </w:p>
                </w:txbxContent>
              </v:textbox>
              <w10:wrap type="squar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993" w:rsidRDefault="00E22993">
    <w:pPr>
      <w:pStyle w:val="Header"/>
    </w:pPr>
    <w:r>
      <w:rPr>
        <w:noProof/>
        <w:lang w:eastAsia="en-AU"/>
      </w:rPr>
      <w:drawing>
        <wp:anchor distT="0" distB="0" distL="114300" distR="114300" simplePos="0" relativeHeight="251675648" behindDoc="1" locked="0" layoutInCell="1" allowOverlap="1" wp14:anchorId="131617CD" wp14:editId="519BE1D9">
          <wp:simplePos x="0" y="0"/>
          <wp:positionH relativeFrom="page">
            <wp:posOffset>0</wp:posOffset>
          </wp:positionH>
          <wp:positionV relativeFrom="page">
            <wp:posOffset>0</wp:posOffset>
          </wp:positionV>
          <wp:extent cx="7596000" cy="1651044"/>
          <wp:effectExtent l="0" t="0" r="508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ct sheet header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6000" cy="165104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957DA"/>
    <w:multiLevelType w:val="hybridMultilevel"/>
    <w:tmpl w:val="21727B8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0984CF5"/>
    <w:multiLevelType w:val="hybridMultilevel"/>
    <w:tmpl w:val="573AD854"/>
    <w:lvl w:ilvl="0" w:tplc="0C090001">
      <w:start w:val="1"/>
      <w:numFmt w:val="bullet"/>
      <w:lvlText w:val=""/>
      <w:lvlJc w:val="left"/>
      <w:pPr>
        <w:ind w:left="734" w:hanging="360"/>
      </w:pPr>
      <w:rPr>
        <w:rFonts w:ascii="Symbol" w:hAnsi="Symbol" w:hint="default"/>
      </w:rPr>
    </w:lvl>
    <w:lvl w:ilvl="1" w:tplc="0C090003" w:tentative="1">
      <w:start w:val="1"/>
      <w:numFmt w:val="bullet"/>
      <w:lvlText w:val="o"/>
      <w:lvlJc w:val="left"/>
      <w:pPr>
        <w:ind w:left="1454" w:hanging="360"/>
      </w:pPr>
      <w:rPr>
        <w:rFonts w:ascii="Courier New" w:hAnsi="Courier New" w:cs="Courier New" w:hint="default"/>
      </w:rPr>
    </w:lvl>
    <w:lvl w:ilvl="2" w:tplc="0C090005" w:tentative="1">
      <w:start w:val="1"/>
      <w:numFmt w:val="bullet"/>
      <w:lvlText w:val=""/>
      <w:lvlJc w:val="left"/>
      <w:pPr>
        <w:ind w:left="2174" w:hanging="360"/>
      </w:pPr>
      <w:rPr>
        <w:rFonts w:ascii="Wingdings" w:hAnsi="Wingdings" w:hint="default"/>
      </w:rPr>
    </w:lvl>
    <w:lvl w:ilvl="3" w:tplc="0C090001" w:tentative="1">
      <w:start w:val="1"/>
      <w:numFmt w:val="bullet"/>
      <w:lvlText w:val=""/>
      <w:lvlJc w:val="left"/>
      <w:pPr>
        <w:ind w:left="2894" w:hanging="360"/>
      </w:pPr>
      <w:rPr>
        <w:rFonts w:ascii="Symbol" w:hAnsi="Symbol" w:hint="default"/>
      </w:rPr>
    </w:lvl>
    <w:lvl w:ilvl="4" w:tplc="0C090003" w:tentative="1">
      <w:start w:val="1"/>
      <w:numFmt w:val="bullet"/>
      <w:lvlText w:val="o"/>
      <w:lvlJc w:val="left"/>
      <w:pPr>
        <w:ind w:left="3614" w:hanging="360"/>
      </w:pPr>
      <w:rPr>
        <w:rFonts w:ascii="Courier New" w:hAnsi="Courier New" w:cs="Courier New" w:hint="default"/>
      </w:rPr>
    </w:lvl>
    <w:lvl w:ilvl="5" w:tplc="0C090005" w:tentative="1">
      <w:start w:val="1"/>
      <w:numFmt w:val="bullet"/>
      <w:lvlText w:val=""/>
      <w:lvlJc w:val="left"/>
      <w:pPr>
        <w:ind w:left="4334" w:hanging="360"/>
      </w:pPr>
      <w:rPr>
        <w:rFonts w:ascii="Wingdings" w:hAnsi="Wingdings" w:hint="default"/>
      </w:rPr>
    </w:lvl>
    <w:lvl w:ilvl="6" w:tplc="0C090001" w:tentative="1">
      <w:start w:val="1"/>
      <w:numFmt w:val="bullet"/>
      <w:lvlText w:val=""/>
      <w:lvlJc w:val="left"/>
      <w:pPr>
        <w:ind w:left="5054" w:hanging="360"/>
      </w:pPr>
      <w:rPr>
        <w:rFonts w:ascii="Symbol" w:hAnsi="Symbol" w:hint="default"/>
      </w:rPr>
    </w:lvl>
    <w:lvl w:ilvl="7" w:tplc="0C090003" w:tentative="1">
      <w:start w:val="1"/>
      <w:numFmt w:val="bullet"/>
      <w:lvlText w:val="o"/>
      <w:lvlJc w:val="left"/>
      <w:pPr>
        <w:ind w:left="5774" w:hanging="360"/>
      </w:pPr>
      <w:rPr>
        <w:rFonts w:ascii="Courier New" w:hAnsi="Courier New" w:cs="Courier New" w:hint="default"/>
      </w:rPr>
    </w:lvl>
    <w:lvl w:ilvl="8" w:tplc="0C090005" w:tentative="1">
      <w:start w:val="1"/>
      <w:numFmt w:val="bullet"/>
      <w:lvlText w:val=""/>
      <w:lvlJc w:val="left"/>
      <w:pPr>
        <w:ind w:left="6494" w:hanging="360"/>
      </w:pPr>
      <w:rPr>
        <w:rFonts w:ascii="Wingdings" w:hAnsi="Wingdings" w:hint="default"/>
      </w:rPr>
    </w:lvl>
  </w:abstractNum>
  <w:abstractNum w:abstractNumId="2">
    <w:nsid w:val="15E230E2"/>
    <w:multiLevelType w:val="hybridMultilevel"/>
    <w:tmpl w:val="D932E766"/>
    <w:lvl w:ilvl="0" w:tplc="0C090001">
      <w:start w:val="1"/>
      <w:numFmt w:val="bullet"/>
      <w:lvlText w:val=""/>
      <w:lvlJc w:val="left"/>
      <w:pPr>
        <w:ind w:left="734" w:hanging="360"/>
      </w:pPr>
      <w:rPr>
        <w:rFonts w:ascii="Symbol" w:hAnsi="Symbol" w:hint="default"/>
      </w:rPr>
    </w:lvl>
    <w:lvl w:ilvl="1" w:tplc="0C090003" w:tentative="1">
      <w:start w:val="1"/>
      <w:numFmt w:val="bullet"/>
      <w:lvlText w:val="o"/>
      <w:lvlJc w:val="left"/>
      <w:pPr>
        <w:ind w:left="1454" w:hanging="360"/>
      </w:pPr>
      <w:rPr>
        <w:rFonts w:ascii="Courier New" w:hAnsi="Courier New" w:cs="Courier New" w:hint="default"/>
      </w:rPr>
    </w:lvl>
    <w:lvl w:ilvl="2" w:tplc="0C090005" w:tentative="1">
      <w:start w:val="1"/>
      <w:numFmt w:val="bullet"/>
      <w:lvlText w:val=""/>
      <w:lvlJc w:val="left"/>
      <w:pPr>
        <w:ind w:left="2174" w:hanging="360"/>
      </w:pPr>
      <w:rPr>
        <w:rFonts w:ascii="Wingdings" w:hAnsi="Wingdings" w:hint="default"/>
      </w:rPr>
    </w:lvl>
    <w:lvl w:ilvl="3" w:tplc="0C090001" w:tentative="1">
      <w:start w:val="1"/>
      <w:numFmt w:val="bullet"/>
      <w:lvlText w:val=""/>
      <w:lvlJc w:val="left"/>
      <w:pPr>
        <w:ind w:left="2894" w:hanging="360"/>
      </w:pPr>
      <w:rPr>
        <w:rFonts w:ascii="Symbol" w:hAnsi="Symbol" w:hint="default"/>
      </w:rPr>
    </w:lvl>
    <w:lvl w:ilvl="4" w:tplc="0C090003" w:tentative="1">
      <w:start w:val="1"/>
      <w:numFmt w:val="bullet"/>
      <w:lvlText w:val="o"/>
      <w:lvlJc w:val="left"/>
      <w:pPr>
        <w:ind w:left="3614" w:hanging="360"/>
      </w:pPr>
      <w:rPr>
        <w:rFonts w:ascii="Courier New" w:hAnsi="Courier New" w:cs="Courier New" w:hint="default"/>
      </w:rPr>
    </w:lvl>
    <w:lvl w:ilvl="5" w:tplc="0C090005" w:tentative="1">
      <w:start w:val="1"/>
      <w:numFmt w:val="bullet"/>
      <w:lvlText w:val=""/>
      <w:lvlJc w:val="left"/>
      <w:pPr>
        <w:ind w:left="4334" w:hanging="360"/>
      </w:pPr>
      <w:rPr>
        <w:rFonts w:ascii="Wingdings" w:hAnsi="Wingdings" w:hint="default"/>
      </w:rPr>
    </w:lvl>
    <w:lvl w:ilvl="6" w:tplc="0C090001" w:tentative="1">
      <w:start w:val="1"/>
      <w:numFmt w:val="bullet"/>
      <w:lvlText w:val=""/>
      <w:lvlJc w:val="left"/>
      <w:pPr>
        <w:ind w:left="5054" w:hanging="360"/>
      </w:pPr>
      <w:rPr>
        <w:rFonts w:ascii="Symbol" w:hAnsi="Symbol" w:hint="default"/>
      </w:rPr>
    </w:lvl>
    <w:lvl w:ilvl="7" w:tplc="0C090003" w:tentative="1">
      <w:start w:val="1"/>
      <w:numFmt w:val="bullet"/>
      <w:lvlText w:val="o"/>
      <w:lvlJc w:val="left"/>
      <w:pPr>
        <w:ind w:left="5774" w:hanging="360"/>
      </w:pPr>
      <w:rPr>
        <w:rFonts w:ascii="Courier New" w:hAnsi="Courier New" w:cs="Courier New" w:hint="default"/>
      </w:rPr>
    </w:lvl>
    <w:lvl w:ilvl="8" w:tplc="0C090005" w:tentative="1">
      <w:start w:val="1"/>
      <w:numFmt w:val="bullet"/>
      <w:lvlText w:val=""/>
      <w:lvlJc w:val="left"/>
      <w:pPr>
        <w:ind w:left="6494" w:hanging="360"/>
      </w:pPr>
      <w:rPr>
        <w:rFonts w:ascii="Wingdings" w:hAnsi="Wingdings" w:hint="default"/>
      </w:rPr>
    </w:lvl>
  </w:abstractNum>
  <w:abstractNum w:abstractNumId="3">
    <w:nsid w:val="1E6E0CFA"/>
    <w:multiLevelType w:val="hybridMultilevel"/>
    <w:tmpl w:val="0A34C3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55019EE"/>
    <w:multiLevelType w:val="hybridMultilevel"/>
    <w:tmpl w:val="6A0853A0"/>
    <w:lvl w:ilvl="0" w:tplc="756E9CEE">
      <w:start w:val="1"/>
      <w:numFmt w:val="bullet"/>
      <w:pStyle w:val="WBSALastbulletpoint"/>
      <w:lvlText w:val=""/>
      <w:lvlJc w:val="left"/>
      <w:pPr>
        <w:ind w:left="4188" w:hanging="360"/>
      </w:pPr>
      <w:rPr>
        <w:rFonts w:ascii="Symbol" w:hAnsi="Symbol" w:hint="default"/>
      </w:rPr>
    </w:lvl>
    <w:lvl w:ilvl="1" w:tplc="0C090003" w:tentative="1">
      <w:start w:val="1"/>
      <w:numFmt w:val="bullet"/>
      <w:lvlText w:val="o"/>
      <w:lvlJc w:val="left"/>
      <w:pPr>
        <w:ind w:left="4908" w:hanging="360"/>
      </w:pPr>
      <w:rPr>
        <w:rFonts w:ascii="Courier New" w:hAnsi="Courier New" w:cs="Courier New" w:hint="default"/>
      </w:rPr>
    </w:lvl>
    <w:lvl w:ilvl="2" w:tplc="0C090005" w:tentative="1">
      <w:start w:val="1"/>
      <w:numFmt w:val="bullet"/>
      <w:lvlText w:val=""/>
      <w:lvlJc w:val="left"/>
      <w:pPr>
        <w:ind w:left="5628" w:hanging="360"/>
      </w:pPr>
      <w:rPr>
        <w:rFonts w:ascii="Wingdings" w:hAnsi="Wingdings" w:hint="default"/>
      </w:rPr>
    </w:lvl>
    <w:lvl w:ilvl="3" w:tplc="0C090001" w:tentative="1">
      <w:start w:val="1"/>
      <w:numFmt w:val="bullet"/>
      <w:lvlText w:val=""/>
      <w:lvlJc w:val="left"/>
      <w:pPr>
        <w:ind w:left="6348" w:hanging="360"/>
      </w:pPr>
      <w:rPr>
        <w:rFonts w:ascii="Symbol" w:hAnsi="Symbol" w:hint="default"/>
      </w:rPr>
    </w:lvl>
    <w:lvl w:ilvl="4" w:tplc="0C090003" w:tentative="1">
      <w:start w:val="1"/>
      <w:numFmt w:val="bullet"/>
      <w:lvlText w:val="o"/>
      <w:lvlJc w:val="left"/>
      <w:pPr>
        <w:ind w:left="7068" w:hanging="360"/>
      </w:pPr>
      <w:rPr>
        <w:rFonts w:ascii="Courier New" w:hAnsi="Courier New" w:cs="Courier New" w:hint="default"/>
      </w:rPr>
    </w:lvl>
    <w:lvl w:ilvl="5" w:tplc="0C090005" w:tentative="1">
      <w:start w:val="1"/>
      <w:numFmt w:val="bullet"/>
      <w:lvlText w:val=""/>
      <w:lvlJc w:val="left"/>
      <w:pPr>
        <w:ind w:left="7788" w:hanging="360"/>
      </w:pPr>
      <w:rPr>
        <w:rFonts w:ascii="Wingdings" w:hAnsi="Wingdings" w:hint="default"/>
      </w:rPr>
    </w:lvl>
    <w:lvl w:ilvl="6" w:tplc="0C090001" w:tentative="1">
      <w:start w:val="1"/>
      <w:numFmt w:val="bullet"/>
      <w:lvlText w:val=""/>
      <w:lvlJc w:val="left"/>
      <w:pPr>
        <w:ind w:left="8508" w:hanging="360"/>
      </w:pPr>
      <w:rPr>
        <w:rFonts w:ascii="Symbol" w:hAnsi="Symbol" w:hint="default"/>
      </w:rPr>
    </w:lvl>
    <w:lvl w:ilvl="7" w:tplc="0C090003" w:tentative="1">
      <w:start w:val="1"/>
      <w:numFmt w:val="bullet"/>
      <w:lvlText w:val="o"/>
      <w:lvlJc w:val="left"/>
      <w:pPr>
        <w:ind w:left="9228" w:hanging="360"/>
      </w:pPr>
      <w:rPr>
        <w:rFonts w:ascii="Courier New" w:hAnsi="Courier New" w:cs="Courier New" w:hint="default"/>
      </w:rPr>
    </w:lvl>
    <w:lvl w:ilvl="8" w:tplc="0C090005" w:tentative="1">
      <w:start w:val="1"/>
      <w:numFmt w:val="bullet"/>
      <w:lvlText w:val=""/>
      <w:lvlJc w:val="left"/>
      <w:pPr>
        <w:ind w:left="9948" w:hanging="360"/>
      </w:pPr>
      <w:rPr>
        <w:rFonts w:ascii="Wingdings" w:hAnsi="Wingdings" w:hint="default"/>
      </w:rPr>
    </w:lvl>
  </w:abstractNum>
  <w:abstractNum w:abstractNumId="5">
    <w:nsid w:val="6A087179"/>
    <w:multiLevelType w:val="hybridMultilevel"/>
    <w:tmpl w:val="ED44DB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0C75A4B"/>
    <w:multiLevelType w:val="hybridMultilevel"/>
    <w:tmpl w:val="553A1AFC"/>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589"/>
    <w:rsid w:val="00003263"/>
    <w:rsid w:val="000058CC"/>
    <w:rsid w:val="0001264A"/>
    <w:rsid w:val="000154DC"/>
    <w:rsid w:val="000E7C2D"/>
    <w:rsid w:val="000F14A2"/>
    <w:rsid w:val="001200BB"/>
    <w:rsid w:val="00125402"/>
    <w:rsid w:val="001860BC"/>
    <w:rsid w:val="001936B9"/>
    <w:rsid w:val="001A43C1"/>
    <w:rsid w:val="001F046D"/>
    <w:rsid w:val="00200712"/>
    <w:rsid w:val="00210786"/>
    <w:rsid w:val="002256DC"/>
    <w:rsid w:val="00240399"/>
    <w:rsid w:val="00263803"/>
    <w:rsid w:val="00291084"/>
    <w:rsid w:val="002F7021"/>
    <w:rsid w:val="00352526"/>
    <w:rsid w:val="003B02AF"/>
    <w:rsid w:val="003D1CEC"/>
    <w:rsid w:val="004057BA"/>
    <w:rsid w:val="004379C8"/>
    <w:rsid w:val="00445172"/>
    <w:rsid w:val="0045129B"/>
    <w:rsid w:val="004B581E"/>
    <w:rsid w:val="004E25D6"/>
    <w:rsid w:val="00516378"/>
    <w:rsid w:val="005A4840"/>
    <w:rsid w:val="005D5F3E"/>
    <w:rsid w:val="005F5D92"/>
    <w:rsid w:val="0061394D"/>
    <w:rsid w:val="00620126"/>
    <w:rsid w:val="00662499"/>
    <w:rsid w:val="0068155B"/>
    <w:rsid w:val="006C2099"/>
    <w:rsid w:val="006F1CE5"/>
    <w:rsid w:val="00720F6A"/>
    <w:rsid w:val="007211FD"/>
    <w:rsid w:val="0073022D"/>
    <w:rsid w:val="007339B2"/>
    <w:rsid w:val="007500A0"/>
    <w:rsid w:val="00764135"/>
    <w:rsid w:val="0077104F"/>
    <w:rsid w:val="00774000"/>
    <w:rsid w:val="00894363"/>
    <w:rsid w:val="008D24B1"/>
    <w:rsid w:val="008E0E8C"/>
    <w:rsid w:val="00902AB7"/>
    <w:rsid w:val="009549D2"/>
    <w:rsid w:val="00957D15"/>
    <w:rsid w:val="00993590"/>
    <w:rsid w:val="009A0F9F"/>
    <w:rsid w:val="009B20F5"/>
    <w:rsid w:val="009B3F36"/>
    <w:rsid w:val="009E093B"/>
    <w:rsid w:val="009E1688"/>
    <w:rsid w:val="009E322C"/>
    <w:rsid w:val="009E678A"/>
    <w:rsid w:val="009F405F"/>
    <w:rsid w:val="00A05114"/>
    <w:rsid w:val="00A06AEC"/>
    <w:rsid w:val="00A44CBD"/>
    <w:rsid w:val="00A45F4E"/>
    <w:rsid w:val="00A80DCD"/>
    <w:rsid w:val="00AB6806"/>
    <w:rsid w:val="00AE6F37"/>
    <w:rsid w:val="00B5246B"/>
    <w:rsid w:val="00B72CB9"/>
    <w:rsid w:val="00B86DB2"/>
    <w:rsid w:val="00BA1CF9"/>
    <w:rsid w:val="00BA6F64"/>
    <w:rsid w:val="00BB3E2E"/>
    <w:rsid w:val="00BC3E92"/>
    <w:rsid w:val="00BC6BD8"/>
    <w:rsid w:val="00BD54CA"/>
    <w:rsid w:val="00BD633B"/>
    <w:rsid w:val="00C05834"/>
    <w:rsid w:val="00C31333"/>
    <w:rsid w:val="00C675BF"/>
    <w:rsid w:val="00CB456B"/>
    <w:rsid w:val="00CD0895"/>
    <w:rsid w:val="00CD5B70"/>
    <w:rsid w:val="00CE7477"/>
    <w:rsid w:val="00CF5F9C"/>
    <w:rsid w:val="00D31B59"/>
    <w:rsid w:val="00D42056"/>
    <w:rsid w:val="00D8701D"/>
    <w:rsid w:val="00DA6A09"/>
    <w:rsid w:val="00DB1A16"/>
    <w:rsid w:val="00DC313C"/>
    <w:rsid w:val="00DE3131"/>
    <w:rsid w:val="00E07589"/>
    <w:rsid w:val="00E078CF"/>
    <w:rsid w:val="00E22993"/>
    <w:rsid w:val="00E26F67"/>
    <w:rsid w:val="00E50CE0"/>
    <w:rsid w:val="00E56EFC"/>
    <w:rsid w:val="00E64849"/>
    <w:rsid w:val="00E70321"/>
    <w:rsid w:val="00EA056F"/>
    <w:rsid w:val="00EA0D42"/>
    <w:rsid w:val="00EC18BB"/>
    <w:rsid w:val="00EE273D"/>
    <w:rsid w:val="00EF5970"/>
    <w:rsid w:val="00F03374"/>
    <w:rsid w:val="00F16445"/>
    <w:rsid w:val="00F35144"/>
    <w:rsid w:val="00FA1BD6"/>
    <w:rsid w:val="00FE6FF1"/>
    <w:rsid w:val="00FF28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200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5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55B"/>
  </w:style>
  <w:style w:type="paragraph" w:styleId="Footer">
    <w:name w:val="footer"/>
    <w:basedOn w:val="Normal"/>
    <w:link w:val="FooterChar"/>
    <w:uiPriority w:val="99"/>
    <w:unhideWhenUsed/>
    <w:rsid w:val="006815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55B"/>
  </w:style>
  <w:style w:type="paragraph" w:customStyle="1" w:styleId="WBSAGeneralbodytext">
    <w:name w:val="WBSA_General body text"/>
    <w:basedOn w:val="Normal"/>
    <w:link w:val="WBSAGeneralbodytextChar"/>
    <w:qFormat/>
    <w:rsid w:val="0068155B"/>
    <w:pPr>
      <w:spacing w:after="240" w:line="240" w:lineRule="exact"/>
      <w:ind w:left="14" w:right="119"/>
    </w:pPr>
    <w:rPr>
      <w:rFonts w:ascii="Arial" w:hAnsi="Arial" w:cs="Arial"/>
      <w:sz w:val="20"/>
      <w:szCs w:val="20"/>
    </w:rPr>
  </w:style>
  <w:style w:type="paragraph" w:customStyle="1" w:styleId="WBSAHeadingStyle01">
    <w:name w:val="WBSA_Heading Style 01"/>
    <w:basedOn w:val="Normal"/>
    <w:link w:val="WBSAHeadingStyle01Char"/>
    <w:qFormat/>
    <w:rsid w:val="0068155B"/>
    <w:pPr>
      <w:spacing w:after="80"/>
      <w:ind w:left="14" w:right="119"/>
    </w:pPr>
    <w:rPr>
      <w:rFonts w:ascii="Century Gothic" w:hAnsi="Century Gothic"/>
      <w:b/>
      <w:color w:val="475AA8"/>
      <w:sz w:val="32"/>
      <w:szCs w:val="32"/>
    </w:rPr>
  </w:style>
  <w:style w:type="character" w:customStyle="1" w:styleId="WBSAGeneralbodytextChar">
    <w:name w:val="WBSA_General body text Char"/>
    <w:basedOn w:val="DefaultParagraphFont"/>
    <w:link w:val="WBSAGeneralbodytext"/>
    <w:rsid w:val="0068155B"/>
    <w:rPr>
      <w:rFonts w:ascii="Arial" w:hAnsi="Arial" w:cs="Arial"/>
      <w:sz w:val="20"/>
      <w:szCs w:val="20"/>
    </w:rPr>
  </w:style>
  <w:style w:type="paragraph" w:customStyle="1" w:styleId="WBSAIntrotext">
    <w:name w:val="WBSA_Intro text"/>
    <w:basedOn w:val="Normal"/>
    <w:link w:val="WBSAIntrotextChar"/>
    <w:qFormat/>
    <w:rsid w:val="0068155B"/>
    <w:pPr>
      <w:spacing w:after="140" w:line="360" w:lineRule="exact"/>
      <w:ind w:left="14" w:right="119"/>
    </w:pPr>
    <w:rPr>
      <w:rFonts w:ascii="Century Gothic" w:hAnsi="Century Gothic"/>
      <w:b/>
      <w:color w:val="AA78D2"/>
      <w:sz w:val="32"/>
      <w:szCs w:val="32"/>
      <w:lang w:val="nl-NL"/>
    </w:rPr>
  </w:style>
  <w:style w:type="character" w:customStyle="1" w:styleId="WBSAHeadingStyle01Char">
    <w:name w:val="WBSA_Heading Style 01 Char"/>
    <w:basedOn w:val="DefaultParagraphFont"/>
    <w:link w:val="WBSAHeadingStyle01"/>
    <w:rsid w:val="0068155B"/>
    <w:rPr>
      <w:rFonts w:ascii="Century Gothic" w:hAnsi="Century Gothic"/>
      <w:b/>
      <w:color w:val="475AA8"/>
      <w:sz w:val="32"/>
      <w:szCs w:val="32"/>
    </w:rPr>
  </w:style>
  <w:style w:type="paragraph" w:customStyle="1" w:styleId="WBSAHeadingstyle02">
    <w:name w:val="WBSA_Heading style 02"/>
    <w:basedOn w:val="WBSAHeadertitle"/>
    <w:link w:val="WBSAHeadingstyle02Char"/>
    <w:qFormat/>
    <w:rsid w:val="00A80DCD"/>
    <w:rPr>
      <w:color w:val="595959" w:themeColor="text1" w:themeTint="A6"/>
      <w:sz w:val="24"/>
      <w:szCs w:val="24"/>
    </w:rPr>
  </w:style>
  <w:style w:type="character" w:customStyle="1" w:styleId="WBSAIntrotextChar">
    <w:name w:val="WBSA_Intro text Char"/>
    <w:basedOn w:val="DefaultParagraphFont"/>
    <w:link w:val="WBSAIntrotext"/>
    <w:rsid w:val="0068155B"/>
    <w:rPr>
      <w:rFonts w:ascii="Century Gothic" w:hAnsi="Century Gothic"/>
      <w:b/>
      <w:color w:val="AA78D2"/>
      <w:sz w:val="32"/>
      <w:szCs w:val="32"/>
      <w:lang w:val="nl-NL"/>
    </w:rPr>
  </w:style>
  <w:style w:type="paragraph" w:customStyle="1" w:styleId="WBSAHeadingstyle03">
    <w:name w:val="WBSA_Heading style 03"/>
    <w:basedOn w:val="Normal"/>
    <w:link w:val="WBSAHeadingstyle03Char"/>
    <w:qFormat/>
    <w:rsid w:val="0068155B"/>
    <w:pPr>
      <w:spacing w:after="120" w:line="260" w:lineRule="exact"/>
      <w:ind w:left="14" w:right="119"/>
    </w:pPr>
    <w:rPr>
      <w:rFonts w:ascii="Century Gothic" w:hAnsi="Century Gothic"/>
      <w:b/>
      <w:color w:val="808184"/>
    </w:rPr>
  </w:style>
  <w:style w:type="character" w:customStyle="1" w:styleId="WBSAHeadingstyle02Char">
    <w:name w:val="WBSA_Heading style 02 Char"/>
    <w:basedOn w:val="DefaultParagraphFont"/>
    <w:link w:val="WBSAHeadingstyle02"/>
    <w:rsid w:val="00A80DCD"/>
    <w:rPr>
      <w:rFonts w:ascii="Century Gothic" w:hAnsi="Century Gothic"/>
      <w:b/>
      <w:color w:val="595959" w:themeColor="text1" w:themeTint="A6"/>
      <w:sz w:val="24"/>
      <w:szCs w:val="24"/>
    </w:rPr>
  </w:style>
  <w:style w:type="character" w:customStyle="1" w:styleId="WBSAHeadingstyle03Char">
    <w:name w:val="WBSA_Heading style 03 Char"/>
    <w:basedOn w:val="DefaultParagraphFont"/>
    <w:link w:val="WBSAHeadingstyle03"/>
    <w:rsid w:val="0068155B"/>
    <w:rPr>
      <w:rFonts w:ascii="Century Gothic" w:hAnsi="Century Gothic"/>
      <w:b/>
      <w:color w:val="808184"/>
    </w:rPr>
  </w:style>
  <w:style w:type="paragraph" w:customStyle="1" w:styleId="WBSABulletpoint">
    <w:name w:val="WBSA_Bullet point"/>
    <w:basedOn w:val="WBSALastbulletpoint"/>
    <w:link w:val="WBSABulletpointChar"/>
    <w:qFormat/>
    <w:rsid w:val="0068155B"/>
    <w:pPr>
      <w:spacing w:after="80"/>
      <w:ind w:left="4188" w:hanging="360"/>
    </w:pPr>
  </w:style>
  <w:style w:type="paragraph" w:customStyle="1" w:styleId="WBSALastbulletpoint">
    <w:name w:val="WBSA_Last bullet point"/>
    <w:basedOn w:val="WBSAGeneralbodytext"/>
    <w:link w:val="WBSALastbulletpointChar"/>
    <w:qFormat/>
    <w:rsid w:val="0068155B"/>
    <w:pPr>
      <w:numPr>
        <w:numId w:val="1"/>
      </w:numPr>
      <w:ind w:left="224" w:hanging="198"/>
    </w:pPr>
  </w:style>
  <w:style w:type="character" w:customStyle="1" w:styleId="WBSABulletpointChar">
    <w:name w:val="WBSA_Bullet point Char"/>
    <w:basedOn w:val="WBSAGeneralbodytextChar"/>
    <w:link w:val="WBSABulletpoint"/>
    <w:rsid w:val="0068155B"/>
    <w:rPr>
      <w:rFonts w:ascii="Arial" w:hAnsi="Arial" w:cs="Arial"/>
      <w:sz w:val="20"/>
      <w:szCs w:val="20"/>
    </w:rPr>
  </w:style>
  <w:style w:type="character" w:customStyle="1" w:styleId="WBSALastbulletpointChar">
    <w:name w:val="WBSA_Last bullet point Char"/>
    <w:basedOn w:val="WBSAGeneralbodytextChar"/>
    <w:link w:val="WBSALastbulletpoint"/>
    <w:rsid w:val="0068155B"/>
    <w:rPr>
      <w:rFonts w:ascii="Arial" w:hAnsi="Arial" w:cs="Arial"/>
      <w:sz w:val="20"/>
      <w:szCs w:val="20"/>
    </w:rPr>
  </w:style>
  <w:style w:type="paragraph" w:customStyle="1" w:styleId="WBSASectionheading">
    <w:name w:val="WBSA_Section heading"/>
    <w:basedOn w:val="WBSAHeadingStyle01"/>
    <w:link w:val="WBSASectionheadingChar"/>
    <w:qFormat/>
    <w:rsid w:val="0068155B"/>
    <w:pPr>
      <w:spacing w:after="480"/>
      <w:ind w:left="11"/>
    </w:pPr>
    <w:rPr>
      <w:sz w:val="40"/>
      <w:szCs w:val="40"/>
    </w:rPr>
  </w:style>
  <w:style w:type="character" w:customStyle="1" w:styleId="WBSASectionheadingChar">
    <w:name w:val="WBSA_Section heading Char"/>
    <w:basedOn w:val="WBSAHeadingStyle01Char"/>
    <w:link w:val="WBSASectionheading"/>
    <w:rsid w:val="0068155B"/>
    <w:rPr>
      <w:rFonts w:ascii="Century Gothic" w:hAnsi="Century Gothic"/>
      <w:b/>
      <w:color w:val="475AA8"/>
      <w:sz w:val="40"/>
      <w:szCs w:val="40"/>
    </w:rPr>
  </w:style>
  <w:style w:type="paragraph" w:customStyle="1" w:styleId="WBSAHeadersmall">
    <w:name w:val="WBSA_Header small"/>
    <w:basedOn w:val="Normal"/>
    <w:link w:val="WBSAHeadersmallChar"/>
    <w:qFormat/>
    <w:rsid w:val="001F046D"/>
    <w:pPr>
      <w:spacing w:after="60" w:line="280" w:lineRule="exact"/>
    </w:pPr>
    <w:rPr>
      <w:rFonts w:ascii="Century Gothic" w:hAnsi="Century Gothic"/>
      <w:color w:val="FFFFFF" w:themeColor="background1"/>
      <w:sz w:val="28"/>
      <w:szCs w:val="28"/>
    </w:rPr>
  </w:style>
  <w:style w:type="paragraph" w:customStyle="1" w:styleId="WBSAHeadertitle">
    <w:name w:val="WBSA_Header title"/>
    <w:basedOn w:val="Normal"/>
    <w:link w:val="WBSAHeadertitleChar"/>
    <w:qFormat/>
    <w:rsid w:val="001F046D"/>
    <w:pPr>
      <w:spacing w:after="100" w:line="440" w:lineRule="exact"/>
    </w:pPr>
    <w:rPr>
      <w:rFonts w:ascii="Century Gothic" w:hAnsi="Century Gothic"/>
      <w:b/>
      <w:color w:val="FFFFFF" w:themeColor="background1"/>
      <w:sz w:val="40"/>
      <w:szCs w:val="40"/>
    </w:rPr>
  </w:style>
  <w:style w:type="character" w:customStyle="1" w:styleId="WBSAHeadersmallChar">
    <w:name w:val="WBSA_Header small Char"/>
    <w:basedOn w:val="DefaultParagraphFont"/>
    <w:link w:val="WBSAHeadersmall"/>
    <w:rsid w:val="001F046D"/>
    <w:rPr>
      <w:rFonts w:ascii="Century Gothic" w:hAnsi="Century Gothic"/>
      <w:color w:val="FFFFFF" w:themeColor="background1"/>
      <w:sz w:val="28"/>
      <w:szCs w:val="28"/>
    </w:rPr>
  </w:style>
  <w:style w:type="character" w:styleId="SubtleReference">
    <w:name w:val="Subtle Reference"/>
    <w:basedOn w:val="DefaultParagraphFont"/>
    <w:uiPriority w:val="31"/>
    <w:rsid w:val="001F046D"/>
    <w:rPr>
      <w:smallCaps/>
      <w:color w:val="5A5A5A" w:themeColor="text1" w:themeTint="A5"/>
    </w:rPr>
  </w:style>
  <w:style w:type="character" w:customStyle="1" w:styleId="WBSAHeadertitleChar">
    <w:name w:val="WBSA_Header title Char"/>
    <w:basedOn w:val="DefaultParagraphFont"/>
    <w:link w:val="WBSAHeadertitle"/>
    <w:rsid w:val="001F046D"/>
    <w:rPr>
      <w:rFonts w:ascii="Century Gothic" w:hAnsi="Century Gothic"/>
      <w:b/>
      <w:color w:val="FFFFFF" w:themeColor="background1"/>
      <w:sz w:val="40"/>
      <w:szCs w:val="40"/>
    </w:rPr>
  </w:style>
  <w:style w:type="paragraph" w:customStyle="1" w:styleId="WBSAPull-outHeader">
    <w:name w:val="WBSA_Pull-out_Header"/>
    <w:basedOn w:val="WBSAHeadingStyle01"/>
    <w:link w:val="WBSAPull-outHeaderChar"/>
    <w:qFormat/>
    <w:rsid w:val="00894363"/>
    <w:rPr>
      <w:color w:val="475AA8" w:themeColor="accent5"/>
      <w:sz w:val="28"/>
      <w:szCs w:val="28"/>
    </w:rPr>
  </w:style>
  <w:style w:type="paragraph" w:customStyle="1" w:styleId="WBSAPull-outintro">
    <w:name w:val="WBSA_Pull-out_intro"/>
    <w:basedOn w:val="WBSAIntrotext"/>
    <w:link w:val="WBSAPull-outintroChar"/>
    <w:qFormat/>
    <w:rsid w:val="00894363"/>
    <w:pPr>
      <w:spacing w:line="280" w:lineRule="exact"/>
      <w:ind w:left="11"/>
    </w:pPr>
    <w:rPr>
      <w:color w:val="FFFFFF" w:themeColor="background1"/>
      <w:sz w:val="24"/>
      <w:szCs w:val="24"/>
    </w:rPr>
  </w:style>
  <w:style w:type="character" w:customStyle="1" w:styleId="WBSAPull-outHeaderChar">
    <w:name w:val="WBSA_Pull-out_Header Char"/>
    <w:basedOn w:val="WBSAHeadingStyle01Char"/>
    <w:link w:val="WBSAPull-outHeader"/>
    <w:rsid w:val="00894363"/>
    <w:rPr>
      <w:rFonts w:ascii="Century Gothic" w:hAnsi="Century Gothic"/>
      <w:b/>
      <w:color w:val="475AA8" w:themeColor="accent5"/>
      <w:sz w:val="28"/>
      <w:szCs w:val="28"/>
    </w:rPr>
  </w:style>
  <w:style w:type="character" w:customStyle="1" w:styleId="WBSAPull-outintroChar">
    <w:name w:val="WBSA_Pull-out_intro Char"/>
    <w:basedOn w:val="WBSAIntrotextChar"/>
    <w:link w:val="WBSAPull-outintro"/>
    <w:rsid w:val="00894363"/>
    <w:rPr>
      <w:rFonts w:ascii="Century Gothic" w:hAnsi="Century Gothic"/>
      <w:b/>
      <w:color w:val="FFFFFF" w:themeColor="background1"/>
      <w:sz w:val="24"/>
      <w:szCs w:val="24"/>
      <w:lang w:val="nl-NL"/>
    </w:rPr>
  </w:style>
  <w:style w:type="paragraph" w:styleId="BalloonText">
    <w:name w:val="Balloon Text"/>
    <w:basedOn w:val="Normal"/>
    <w:link w:val="BalloonTextChar"/>
    <w:uiPriority w:val="99"/>
    <w:semiHidden/>
    <w:unhideWhenUsed/>
    <w:rsid w:val="00662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499"/>
    <w:rPr>
      <w:rFonts w:ascii="Tahoma" w:hAnsi="Tahoma" w:cs="Tahoma"/>
      <w:sz w:val="16"/>
      <w:szCs w:val="16"/>
    </w:rPr>
  </w:style>
  <w:style w:type="character" w:styleId="Hyperlink">
    <w:name w:val="Hyperlink"/>
    <w:basedOn w:val="DefaultParagraphFont"/>
    <w:uiPriority w:val="99"/>
    <w:unhideWhenUsed/>
    <w:rsid w:val="00CD0895"/>
    <w:rPr>
      <w:color w:val="0563C1" w:themeColor="hyperlink"/>
      <w:u w:val="single"/>
    </w:rPr>
  </w:style>
  <w:style w:type="table" w:styleId="TableGrid">
    <w:name w:val="Table Grid"/>
    <w:basedOn w:val="TableNormal"/>
    <w:uiPriority w:val="59"/>
    <w:rsid w:val="00CD0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3590"/>
    <w:pPr>
      <w:spacing w:after="0" w:line="240" w:lineRule="auto"/>
      <w:ind w:left="720"/>
      <w:contextualSpacing/>
    </w:pPr>
    <w:rPr>
      <w:rFonts w:ascii="Calibri" w:eastAsia="Calibri" w:hAnsi="Calibri" w:cs="Times New Roman"/>
      <w:lang w:eastAsia="en-AU"/>
    </w:rPr>
  </w:style>
  <w:style w:type="paragraph" w:styleId="NoSpacing">
    <w:name w:val="No Spacing"/>
    <w:uiPriority w:val="1"/>
    <w:qFormat/>
    <w:rsid w:val="00993590"/>
    <w:pPr>
      <w:spacing w:after="0" w:line="240" w:lineRule="auto"/>
    </w:pPr>
    <w:rPr>
      <w:rFonts w:ascii="Calibri" w:eastAsia="Calibri" w:hAnsi="Calibri" w:cs="Times New Roman"/>
      <w:lang w:eastAsia="en-AU"/>
    </w:rPr>
  </w:style>
  <w:style w:type="character" w:styleId="CommentReference">
    <w:name w:val="annotation reference"/>
    <w:basedOn w:val="DefaultParagraphFont"/>
    <w:uiPriority w:val="99"/>
    <w:semiHidden/>
    <w:unhideWhenUsed/>
    <w:rsid w:val="00E70321"/>
    <w:rPr>
      <w:sz w:val="16"/>
      <w:szCs w:val="16"/>
    </w:rPr>
  </w:style>
  <w:style w:type="paragraph" w:styleId="CommentText">
    <w:name w:val="annotation text"/>
    <w:basedOn w:val="Normal"/>
    <w:link w:val="CommentTextChar"/>
    <w:uiPriority w:val="99"/>
    <w:semiHidden/>
    <w:unhideWhenUsed/>
    <w:rsid w:val="00E70321"/>
    <w:pPr>
      <w:spacing w:after="0" w:line="240" w:lineRule="auto"/>
    </w:pPr>
    <w:rPr>
      <w:rFonts w:ascii="Calibri" w:eastAsia="Calibri" w:hAnsi="Calibri" w:cs="Times New Roman"/>
      <w:sz w:val="20"/>
      <w:szCs w:val="20"/>
      <w:lang w:eastAsia="en-AU"/>
    </w:rPr>
  </w:style>
  <w:style w:type="character" w:customStyle="1" w:styleId="CommentTextChar">
    <w:name w:val="Comment Text Char"/>
    <w:basedOn w:val="DefaultParagraphFont"/>
    <w:link w:val="CommentText"/>
    <w:uiPriority w:val="99"/>
    <w:semiHidden/>
    <w:rsid w:val="00E70321"/>
    <w:rPr>
      <w:rFonts w:ascii="Calibri" w:eastAsia="Calibri" w:hAnsi="Calibri" w:cs="Times New Roman"/>
      <w:sz w:val="20"/>
      <w:szCs w:val="20"/>
      <w:lang w:eastAsia="en-AU"/>
    </w:rPr>
  </w:style>
  <w:style w:type="character" w:styleId="FollowedHyperlink">
    <w:name w:val="FollowedHyperlink"/>
    <w:basedOn w:val="DefaultParagraphFont"/>
    <w:uiPriority w:val="99"/>
    <w:semiHidden/>
    <w:unhideWhenUsed/>
    <w:rsid w:val="00E70321"/>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E70321"/>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70321"/>
    <w:rPr>
      <w:rFonts w:ascii="Calibri" w:eastAsia="Calibri" w:hAnsi="Calibri" w:cs="Times New Roman"/>
      <w:b/>
      <w:bCs/>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200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5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55B"/>
  </w:style>
  <w:style w:type="paragraph" w:styleId="Footer">
    <w:name w:val="footer"/>
    <w:basedOn w:val="Normal"/>
    <w:link w:val="FooterChar"/>
    <w:uiPriority w:val="99"/>
    <w:unhideWhenUsed/>
    <w:rsid w:val="006815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55B"/>
  </w:style>
  <w:style w:type="paragraph" w:customStyle="1" w:styleId="WBSAGeneralbodytext">
    <w:name w:val="WBSA_General body text"/>
    <w:basedOn w:val="Normal"/>
    <w:link w:val="WBSAGeneralbodytextChar"/>
    <w:qFormat/>
    <w:rsid w:val="0068155B"/>
    <w:pPr>
      <w:spacing w:after="240" w:line="240" w:lineRule="exact"/>
      <w:ind w:left="14" w:right="119"/>
    </w:pPr>
    <w:rPr>
      <w:rFonts w:ascii="Arial" w:hAnsi="Arial" w:cs="Arial"/>
      <w:sz w:val="20"/>
      <w:szCs w:val="20"/>
    </w:rPr>
  </w:style>
  <w:style w:type="paragraph" w:customStyle="1" w:styleId="WBSAHeadingStyle01">
    <w:name w:val="WBSA_Heading Style 01"/>
    <w:basedOn w:val="Normal"/>
    <w:link w:val="WBSAHeadingStyle01Char"/>
    <w:qFormat/>
    <w:rsid w:val="0068155B"/>
    <w:pPr>
      <w:spacing w:after="80"/>
      <w:ind w:left="14" w:right="119"/>
    </w:pPr>
    <w:rPr>
      <w:rFonts w:ascii="Century Gothic" w:hAnsi="Century Gothic"/>
      <w:b/>
      <w:color w:val="475AA8"/>
      <w:sz w:val="32"/>
      <w:szCs w:val="32"/>
    </w:rPr>
  </w:style>
  <w:style w:type="character" w:customStyle="1" w:styleId="WBSAGeneralbodytextChar">
    <w:name w:val="WBSA_General body text Char"/>
    <w:basedOn w:val="DefaultParagraphFont"/>
    <w:link w:val="WBSAGeneralbodytext"/>
    <w:rsid w:val="0068155B"/>
    <w:rPr>
      <w:rFonts w:ascii="Arial" w:hAnsi="Arial" w:cs="Arial"/>
      <w:sz w:val="20"/>
      <w:szCs w:val="20"/>
    </w:rPr>
  </w:style>
  <w:style w:type="paragraph" w:customStyle="1" w:styleId="WBSAIntrotext">
    <w:name w:val="WBSA_Intro text"/>
    <w:basedOn w:val="Normal"/>
    <w:link w:val="WBSAIntrotextChar"/>
    <w:qFormat/>
    <w:rsid w:val="0068155B"/>
    <w:pPr>
      <w:spacing w:after="140" w:line="360" w:lineRule="exact"/>
      <w:ind w:left="14" w:right="119"/>
    </w:pPr>
    <w:rPr>
      <w:rFonts w:ascii="Century Gothic" w:hAnsi="Century Gothic"/>
      <w:b/>
      <w:color w:val="AA78D2"/>
      <w:sz w:val="32"/>
      <w:szCs w:val="32"/>
      <w:lang w:val="nl-NL"/>
    </w:rPr>
  </w:style>
  <w:style w:type="character" w:customStyle="1" w:styleId="WBSAHeadingStyle01Char">
    <w:name w:val="WBSA_Heading Style 01 Char"/>
    <w:basedOn w:val="DefaultParagraphFont"/>
    <w:link w:val="WBSAHeadingStyle01"/>
    <w:rsid w:val="0068155B"/>
    <w:rPr>
      <w:rFonts w:ascii="Century Gothic" w:hAnsi="Century Gothic"/>
      <w:b/>
      <w:color w:val="475AA8"/>
      <w:sz w:val="32"/>
      <w:szCs w:val="32"/>
    </w:rPr>
  </w:style>
  <w:style w:type="paragraph" w:customStyle="1" w:styleId="WBSAHeadingstyle02">
    <w:name w:val="WBSA_Heading style 02"/>
    <w:basedOn w:val="WBSAHeadertitle"/>
    <w:link w:val="WBSAHeadingstyle02Char"/>
    <w:qFormat/>
    <w:rsid w:val="00A80DCD"/>
    <w:rPr>
      <w:color w:val="595959" w:themeColor="text1" w:themeTint="A6"/>
      <w:sz w:val="24"/>
      <w:szCs w:val="24"/>
    </w:rPr>
  </w:style>
  <w:style w:type="character" w:customStyle="1" w:styleId="WBSAIntrotextChar">
    <w:name w:val="WBSA_Intro text Char"/>
    <w:basedOn w:val="DefaultParagraphFont"/>
    <w:link w:val="WBSAIntrotext"/>
    <w:rsid w:val="0068155B"/>
    <w:rPr>
      <w:rFonts w:ascii="Century Gothic" w:hAnsi="Century Gothic"/>
      <w:b/>
      <w:color w:val="AA78D2"/>
      <w:sz w:val="32"/>
      <w:szCs w:val="32"/>
      <w:lang w:val="nl-NL"/>
    </w:rPr>
  </w:style>
  <w:style w:type="paragraph" w:customStyle="1" w:styleId="WBSAHeadingstyle03">
    <w:name w:val="WBSA_Heading style 03"/>
    <w:basedOn w:val="Normal"/>
    <w:link w:val="WBSAHeadingstyle03Char"/>
    <w:qFormat/>
    <w:rsid w:val="0068155B"/>
    <w:pPr>
      <w:spacing w:after="120" w:line="260" w:lineRule="exact"/>
      <w:ind w:left="14" w:right="119"/>
    </w:pPr>
    <w:rPr>
      <w:rFonts w:ascii="Century Gothic" w:hAnsi="Century Gothic"/>
      <w:b/>
      <w:color w:val="808184"/>
    </w:rPr>
  </w:style>
  <w:style w:type="character" w:customStyle="1" w:styleId="WBSAHeadingstyle02Char">
    <w:name w:val="WBSA_Heading style 02 Char"/>
    <w:basedOn w:val="DefaultParagraphFont"/>
    <w:link w:val="WBSAHeadingstyle02"/>
    <w:rsid w:val="00A80DCD"/>
    <w:rPr>
      <w:rFonts w:ascii="Century Gothic" w:hAnsi="Century Gothic"/>
      <w:b/>
      <w:color w:val="595959" w:themeColor="text1" w:themeTint="A6"/>
      <w:sz w:val="24"/>
      <w:szCs w:val="24"/>
    </w:rPr>
  </w:style>
  <w:style w:type="character" w:customStyle="1" w:styleId="WBSAHeadingstyle03Char">
    <w:name w:val="WBSA_Heading style 03 Char"/>
    <w:basedOn w:val="DefaultParagraphFont"/>
    <w:link w:val="WBSAHeadingstyle03"/>
    <w:rsid w:val="0068155B"/>
    <w:rPr>
      <w:rFonts w:ascii="Century Gothic" w:hAnsi="Century Gothic"/>
      <w:b/>
      <w:color w:val="808184"/>
    </w:rPr>
  </w:style>
  <w:style w:type="paragraph" w:customStyle="1" w:styleId="WBSABulletpoint">
    <w:name w:val="WBSA_Bullet point"/>
    <w:basedOn w:val="WBSALastbulletpoint"/>
    <w:link w:val="WBSABulletpointChar"/>
    <w:qFormat/>
    <w:rsid w:val="0068155B"/>
    <w:pPr>
      <w:spacing w:after="80"/>
      <w:ind w:left="4188" w:hanging="360"/>
    </w:pPr>
  </w:style>
  <w:style w:type="paragraph" w:customStyle="1" w:styleId="WBSALastbulletpoint">
    <w:name w:val="WBSA_Last bullet point"/>
    <w:basedOn w:val="WBSAGeneralbodytext"/>
    <w:link w:val="WBSALastbulletpointChar"/>
    <w:qFormat/>
    <w:rsid w:val="0068155B"/>
    <w:pPr>
      <w:numPr>
        <w:numId w:val="1"/>
      </w:numPr>
      <w:ind w:left="224" w:hanging="198"/>
    </w:pPr>
  </w:style>
  <w:style w:type="character" w:customStyle="1" w:styleId="WBSABulletpointChar">
    <w:name w:val="WBSA_Bullet point Char"/>
    <w:basedOn w:val="WBSAGeneralbodytextChar"/>
    <w:link w:val="WBSABulletpoint"/>
    <w:rsid w:val="0068155B"/>
    <w:rPr>
      <w:rFonts w:ascii="Arial" w:hAnsi="Arial" w:cs="Arial"/>
      <w:sz w:val="20"/>
      <w:szCs w:val="20"/>
    </w:rPr>
  </w:style>
  <w:style w:type="character" w:customStyle="1" w:styleId="WBSALastbulletpointChar">
    <w:name w:val="WBSA_Last bullet point Char"/>
    <w:basedOn w:val="WBSAGeneralbodytextChar"/>
    <w:link w:val="WBSALastbulletpoint"/>
    <w:rsid w:val="0068155B"/>
    <w:rPr>
      <w:rFonts w:ascii="Arial" w:hAnsi="Arial" w:cs="Arial"/>
      <w:sz w:val="20"/>
      <w:szCs w:val="20"/>
    </w:rPr>
  </w:style>
  <w:style w:type="paragraph" w:customStyle="1" w:styleId="WBSASectionheading">
    <w:name w:val="WBSA_Section heading"/>
    <w:basedOn w:val="WBSAHeadingStyle01"/>
    <w:link w:val="WBSASectionheadingChar"/>
    <w:qFormat/>
    <w:rsid w:val="0068155B"/>
    <w:pPr>
      <w:spacing w:after="480"/>
      <w:ind w:left="11"/>
    </w:pPr>
    <w:rPr>
      <w:sz w:val="40"/>
      <w:szCs w:val="40"/>
    </w:rPr>
  </w:style>
  <w:style w:type="character" w:customStyle="1" w:styleId="WBSASectionheadingChar">
    <w:name w:val="WBSA_Section heading Char"/>
    <w:basedOn w:val="WBSAHeadingStyle01Char"/>
    <w:link w:val="WBSASectionheading"/>
    <w:rsid w:val="0068155B"/>
    <w:rPr>
      <w:rFonts w:ascii="Century Gothic" w:hAnsi="Century Gothic"/>
      <w:b/>
      <w:color w:val="475AA8"/>
      <w:sz w:val="40"/>
      <w:szCs w:val="40"/>
    </w:rPr>
  </w:style>
  <w:style w:type="paragraph" w:customStyle="1" w:styleId="WBSAHeadersmall">
    <w:name w:val="WBSA_Header small"/>
    <w:basedOn w:val="Normal"/>
    <w:link w:val="WBSAHeadersmallChar"/>
    <w:qFormat/>
    <w:rsid w:val="001F046D"/>
    <w:pPr>
      <w:spacing w:after="60" w:line="280" w:lineRule="exact"/>
    </w:pPr>
    <w:rPr>
      <w:rFonts w:ascii="Century Gothic" w:hAnsi="Century Gothic"/>
      <w:color w:val="FFFFFF" w:themeColor="background1"/>
      <w:sz w:val="28"/>
      <w:szCs w:val="28"/>
    </w:rPr>
  </w:style>
  <w:style w:type="paragraph" w:customStyle="1" w:styleId="WBSAHeadertitle">
    <w:name w:val="WBSA_Header title"/>
    <w:basedOn w:val="Normal"/>
    <w:link w:val="WBSAHeadertitleChar"/>
    <w:qFormat/>
    <w:rsid w:val="001F046D"/>
    <w:pPr>
      <w:spacing w:after="100" w:line="440" w:lineRule="exact"/>
    </w:pPr>
    <w:rPr>
      <w:rFonts w:ascii="Century Gothic" w:hAnsi="Century Gothic"/>
      <w:b/>
      <w:color w:val="FFFFFF" w:themeColor="background1"/>
      <w:sz w:val="40"/>
      <w:szCs w:val="40"/>
    </w:rPr>
  </w:style>
  <w:style w:type="character" w:customStyle="1" w:styleId="WBSAHeadersmallChar">
    <w:name w:val="WBSA_Header small Char"/>
    <w:basedOn w:val="DefaultParagraphFont"/>
    <w:link w:val="WBSAHeadersmall"/>
    <w:rsid w:val="001F046D"/>
    <w:rPr>
      <w:rFonts w:ascii="Century Gothic" w:hAnsi="Century Gothic"/>
      <w:color w:val="FFFFFF" w:themeColor="background1"/>
      <w:sz w:val="28"/>
      <w:szCs w:val="28"/>
    </w:rPr>
  </w:style>
  <w:style w:type="character" w:styleId="SubtleReference">
    <w:name w:val="Subtle Reference"/>
    <w:basedOn w:val="DefaultParagraphFont"/>
    <w:uiPriority w:val="31"/>
    <w:rsid w:val="001F046D"/>
    <w:rPr>
      <w:smallCaps/>
      <w:color w:val="5A5A5A" w:themeColor="text1" w:themeTint="A5"/>
    </w:rPr>
  </w:style>
  <w:style w:type="character" w:customStyle="1" w:styleId="WBSAHeadertitleChar">
    <w:name w:val="WBSA_Header title Char"/>
    <w:basedOn w:val="DefaultParagraphFont"/>
    <w:link w:val="WBSAHeadertitle"/>
    <w:rsid w:val="001F046D"/>
    <w:rPr>
      <w:rFonts w:ascii="Century Gothic" w:hAnsi="Century Gothic"/>
      <w:b/>
      <w:color w:val="FFFFFF" w:themeColor="background1"/>
      <w:sz w:val="40"/>
      <w:szCs w:val="40"/>
    </w:rPr>
  </w:style>
  <w:style w:type="paragraph" w:customStyle="1" w:styleId="WBSAPull-outHeader">
    <w:name w:val="WBSA_Pull-out_Header"/>
    <w:basedOn w:val="WBSAHeadingStyle01"/>
    <w:link w:val="WBSAPull-outHeaderChar"/>
    <w:qFormat/>
    <w:rsid w:val="00894363"/>
    <w:rPr>
      <w:color w:val="475AA8" w:themeColor="accent5"/>
      <w:sz w:val="28"/>
      <w:szCs w:val="28"/>
    </w:rPr>
  </w:style>
  <w:style w:type="paragraph" w:customStyle="1" w:styleId="WBSAPull-outintro">
    <w:name w:val="WBSA_Pull-out_intro"/>
    <w:basedOn w:val="WBSAIntrotext"/>
    <w:link w:val="WBSAPull-outintroChar"/>
    <w:qFormat/>
    <w:rsid w:val="00894363"/>
    <w:pPr>
      <w:spacing w:line="280" w:lineRule="exact"/>
      <w:ind w:left="11"/>
    </w:pPr>
    <w:rPr>
      <w:color w:val="FFFFFF" w:themeColor="background1"/>
      <w:sz w:val="24"/>
      <w:szCs w:val="24"/>
    </w:rPr>
  </w:style>
  <w:style w:type="character" w:customStyle="1" w:styleId="WBSAPull-outHeaderChar">
    <w:name w:val="WBSA_Pull-out_Header Char"/>
    <w:basedOn w:val="WBSAHeadingStyle01Char"/>
    <w:link w:val="WBSAPull-outHeader"/>
    <w:rsid w:val="00894363"/>
    <w:rPr>
      <w:rFonts w:ascii="Century Gothic" w:hAnsi="Century Gothic"/>
      <w:b/>
      <w:color w:val="475AA8" w:themeColor="accent5"/>
      <w:sz w:val="28"/>
      <w:szCs w:val="28"/>
    </w:rPr>
  </w:style>
  <w:style w:type="character" w:customStyle="1" w:styleId="WBSAPull-outintroChar">
    <w:name w:val="WBSA_Pull-out_intro Char"/>
    <w:basedOn w:val="WBSAIntrotextChar"/>
    <w:link w:val="WBSAPull-outintro"/>
    <w:rsid w:val="00894363"/>
    <w:rPr>
      <w:rFonts w:ascii="Century Gothic" w:hAnsi="Century Gothic"/>
      <w:b/>
      <w:color w:val="FFFFFF" w:themeColor="background1"/>
      <w:sz w:val="24"/>
      <w:szCs w:val="24"/>
      <w:lang w:val="nl-NL"/>
    </w:rPr>
  </w:style>
  <w:style w:type="paragraph" w:styleId="BalloonText">
    <w:name w:val="Balloon Text"/>
    <w:basedOn w:val="Normal"/>
    <w:link w:val="BalloonTextChar"/>
    <w:uiPriority w:val="99"/>
    <w:semiHidden/>
    <w:unhideWhenUsed/>
    <w:rsid w:val="00662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499"/>
    <w:rPr>
      <w:rFonts w:ascii="Tahoma" w:hAnsi="Tahoma" w:cs="Tahoma"/>
      <w:sz w:val="16"/>
      <w:szCs w:val="16"/>
    </w:rPr>
  </w:style>
  <w:style w:type="character" w:styleId="Hyperlink">
    <w:name w:val="Hyperlink"/>
    <w:basedOn w:val="DefaultParagraphFont"/>
    <w:uiPriority w:val="99"/>
    <w:unhideWhenUsed/>
    <w:rsid w:val="00CD0895"/>
    <w:rPr>
      <w:color w:val="0563C1" w:themeColor="hyperlink"/>
      <w:u w:val="single"/>
    </w:rPr>
  </w:style>
  <w:style w:type="table" w:styleId="TableGrid">
    <w:name w:val="Table Grid"/>
    <w:basedOn w:val="TableNormal"/>
    <w:uiPriority w:val="59"/>
    <w:rsid w:val="00CD0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3590"/>
    <w:pPr>
      <w:spacing w:after="0" w:line="240" w:lineRule="auto"/>
      <w:ind w:left="720"/>
      <w:contextualSpacing/>
    </w:pPr>
    <w:rPr>
      <w:rFonts w:ascii="Calibri" w:eastAsia="Calibri" w:hAnsi="Calibri" w:cs="Times New Roman"/>
      <w:lang w:eastAsia="en-AU"/>
    </w:rPr>
  </w:style>
  <w:style w:type="paragraph" w:styleId="NoSpacing">
    <w:name w:val="No Spacing"/>
    <w:uiPriority w:val="1"/>
    <w:qFormat/>
    <w:rsid w:val="00993590"/>
    <w:pPr>
      <w:spacing w:after="0" w:line="240" w:lineRule="auto"/>
    </w:pPr>
    <w:rPr>
      <w:rFonts w:ascii="Calibri" w:eastAsia="Calibri" w:hAnsi="Calibri" w:cs="Times New Roman"/>
      <w:lang w:eastAsia="en-AU"/>
    </w:rPr>
  </w:style>
  <w:style w:type="character" w:styleId="CommentReference">
    <w:name w:val="annotation reference"/>
    <w:basedOn w:val="DefaultParagraphFont"/>
    <w:uiPriority w:val="99"/>
    <w:semiHidden/>
    <w:unhideWhenUsed/>
    <w:rsid w:val="00E70321"/>
    <w:rPr>
      <w:sz w:val="16"/>
      <w:szCs w:val="16"/>
    </w:rPr>
  </w:style>
  <w:style w:type="paragraph" w:styleId="CommentText">
    <w:name w:val="annotation text"/>
    <w:basedOn w:val="Normal"/>
    <w:link w:val="CommentTextChar"/>
    <w:uiPriority w:val="99"/>
    <w:semiHidden/>
    <w:unhideWhenUsed/>
    <w:rsid w:val="00E70321"/>
    <w:pPr>
      <w:spacing w:after="0" w:line="240" w:lineRule="auto"/>
    </w:pPr>
    <w:rPr>
      <w:rFonts w:ascii="Calibri" w:eastAsia="Calibri" w:hAnsi="Calibri" w:cs="Times New Roman"/>
      <w:sz w:val="20"/>
      <w:szCs w:val="20"/>
      <w:lang w:eastAsia="en-AU"/>
    </w:rPr>
  </w:style>
  <w:style w:type="character" w:customStyle="1" w:styleId="CommentTextChar">
    <w:name w:val="Comment Text Char"/>
    <w:basedOn w:val="DefaultParagraphFont"/>
    <w:link w:val="CommentText"/>
    <w:uiPriority w:val="99"/>
    <w:semiHidden/>
    <w:rsid w:val="00E70321"/>
    <w:rPr>
      <w:rFonts w:ascii="Calibri" w:eastAsia="Calibri" w:hAnsi="Calibri" w:cs="Times New Roman"/>
      <w:sz w:val="20"/>
      <w:szCs w:val="20"/>
      <w:lang w:eastAsia="en-AU"/>
    </w:rPr>
  </w:style>
  <w:style w:type="character" w:styleId="FollowedHyperlink">
    <w:name w:val="FollowedHyperlink"/>
    <w:basedOn w:val="DefaultParagraphFont"/>
    <w:uiPriority w:val="99"/>
    <w:semiHidden/>
    <w:unhideWhenUsed/>
    <w:rsid w:val="00E70321"/>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E70321"/>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70321"/>
    <w:rPr>
      <w:rFonts w:ascii="Calibri" w:eastAsia="Calibri" w:hAnsi="Calibri"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742768">
      <w:bodyDiv w:val="1"/>
      <w:marLeft w:val="0"/>
      <w:marRight w:val="0"/>
      <w:marTop w:val="0"/>
      <w:marBottom w:val="0"/>
      <w:divBdr>
        <w:top w:val="none" w:sz="0" w:space="0" w:color="auto"/>
        <w:left w:val="none" w:sz="0" w:space="0" w:color="auto"/>
        <w:bottom w:val="none" w:sz="0" w:space="0" w:color="auto"/>
        <w:right w:val="none" w:sz="0" w:space="0" w:color="auto"/>
      </w:divBdr>
    </w:div>
    <w:div w:id="203588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ellbeingSAcancer%20screening@sa.gov.au" TargetMode="External"/><Relationship Id="rId18" Type="http://schemas.openxmlformats.org/officeDocument/2006/relationships/footer" Target="footer2.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WellbeingSACERVIXSCREENING@sa.gov.au" TargetMode="External"/><Relationship Id="rId7" Type="http://schemas.openxmlformats.org/officeDocument/2006/relationships/footnotes" Target="footnotes.xml"/><Relationship Id="rId12" Type="http://schemas.openxmlformats.org/officeDocument/2006/relationships/hyperlink" Target="mailto:WellbeingSAcancerscreening@sa.gov.au" TargetMode="External"/><Relationship Id="rId17" Type="http://schemas.openxmlformats.org/officeDocument/2006/relationships/footer" Target="footer1.xm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penyourworld.sa.gov.au/cervicalscreeninggrants" TargetMode="External"/><Relationship Id="rId24" Type="http://schemas.openxmlformats.org/officeDocument/2006/relationships/hyperlink" Target="http://www.sahealth.sa.gov.au/cervicalscreening"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mailto:WellbeingSACERVIXSCREENING@sa.gov.au" TargetMode="External"/><Relationship Id="rId28" Type="http://schemas.openxmlformats.org/officeDocument/2006/relationships/footer" Target="footer5.xml"/><Relationship Id="rId10" Type="http://schemas.openxmlformats.org/officeDocument/2006/relationships/hyperlink" Target="mailto:WellbeingSAcancerscreening@sa.gov.a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www.covid-19.sa.gov.au/" TargetMode="External"/><Relationship Id="rId14" Type="http://schemas.openxmlformats.org/officeDocument/2006/relationships/hyperlink" Target="http://www.sahealth.sa.gov.au/cervicalscreening" TargetMode="External"/><Relationship Id="rId22" Type="http://schemas.openxmlformats.org/officeDocument/2006/relationships/hyperlink" Target="http://www.sahealth.sa.gov.au/cervicalscreening" TargetMode="External"/><Relationship Id="rId27" Type="http://schemas.openxmlformats.org/officeDocument/2006/relationships/header" Target="header4.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WellbeingSA">
      <a:dk1>
        <a:sysClr val="windowText" lastClr="000000"/>
      </a:dk1>
      <a:lt1>
        <a:sysClr val="window" lastClr="FFFFFF"/>
      </a:lt1>
      <a:dk2>
        <a:srgbClr val="000000"/>
      </a:dk2>
      <a:lt2>
        <a:srgbClr val="E7E6E6"/>
      </a:lt2>
      <a:accent1>
        <a:srgbClr val="49BEAA"/>
      </a:accent1>
      <a:accent2>
        <a:srgbClr val="AA78D2"/>
      </a:accent2>
      <a:accent3>
        <a:srgbClr val="FA9AC8"/>
      </a:accent3>
      <a:accent4>
        <a:srgbClr val="FFCC40"/>
      </a:accent4>
      <a:accent5>
        <a:srgbClr val="475AA8"/>
      </a:accent5>
      <a:accent6>
        <a:srgbClr val="1C2F6C"/>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2B04B-BC16-41F5-9827-EC6B1157E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1175</TotalTime>
  <Pages>7</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WDM</dc:creator>
  <cp:lastModifiedBy>Van Zanten, Megan</cp:lastModifiedBy>
  <cp:revision>67</cp:revision>
  <dcterms:created xsi:type="dcterms:W3CDTF">2020-08-12T01:25:00Z</dcterms:created>
  <dcterms:modified xsi:type="dcterms:W3CDTF">2020-12-03T02:21:00Z</dcterms:modified>
</cp:coreProperties>
</file>